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A82" w:rsidRDefault="00B82A82" w:rsidP="00B82A82">
      <w:pPr>
        <w:pStyle w:val="40"/>
        <w:shd w:val="clear" w:color="auto" w:fill="auto"/>
        <w:spacing w:after="0" w:line="250" w:lineRule="exact"/>
        <w:ind w:left="4040"/>
      </w:pPr>
      <w:bookmarkStart w:id="0" w:name="bookmark2"/>
      <w:r>
        <w:t>ДОГОВОР №</w:t>
      </w:r>
      <w:bookmarkEnd w:id="0"/>
    </w:p>
    <w:p w:rsidR="003C2F9D" w:rsidRDefault="003C2F9D" w:rsidP="00B82A82">
      <w:pPr>
        <w:pStyle w:val="40"/>
        <w:shd w:val="clear" w:color="auto" w:fill="auto"/>
        <w:spacing w:after="0" w:line="250" w:lineRule="exact"/>
        <w:ind w:left="4040"/>
      </w:pPr>
    </w:p>
    <w:p w:rsidR="00B82A82" w:rsidRPr="003C2F9D" w:rsidRDefault="00B82A82" w:rsidP="00B82A82">
      <w:pPr>
        <w:pStyle w:val="5"/>
        <w:shd w:val="clear" w:color="auto" w:fill="auto"/>
        <w:tabs>
          <w:tab w:val="right" w:pos="7946"/>
          <w:tab w:val="right" w:pos="8690"/>
          <w:tab w:val="right" w:pos="9227"/>
          <w:tab w:val="right" w:pos="9741"/>
        </w:tabs>
        <w:spacing w:line="210" w:lineRule="exact"/>
        <w:ind w:left="40"/>
        <w:rPr>
          <w:sz w:val="24"/>
          <w:szCs w:val="24"/>
        </w:rPr>
      </w:pPr>
      <w:r w:rsidRPr="003C2F9D">
        <w:rPr>
          <w:sz w:val="24"/>
          <w:szCs w:val="24"/>
        </w:rPr>
        <w:t>г. Сала</w:t>
      </w:r>
      <w:r w:rsidR="003C2F9D">
        <w:rPr>
          <w:sz w:val="24"/>
          <w:szCs w:val="24"/>
        </w:rPr>
        <w:t>ват, Республики Башкортостан</w:t>
      </w:r>
      <w:r w:rsidR="003C2F9D">
        <w:rPr>
          <w:sz w:val="24"/>
          <w:szCs w:val="24"/>
        </w:rPr>
        <w:tab/>
        <w:t xml:space="preserve">«    </w:t>
      </w:r>
      <w:r w:rsidRPr="003C2F9D">
        <w:rPr>
          <w:sz w:val="24"/>
          <w:szCs w:val="24"/>
        </w:rPr>
        <w:t>»</w:t>
      </w:r>
      <w:r w:rsidR="003C2F9D">
        <w:rPr>
          <w:sz w:val="24"/>
          <w:szCs w:val="24"/>
        </w:rPr>
        <w:t>_____</w:t>
      </w:r>
      <w:r w:rsidRPr="003C2F9D">
        <w:rPr>
          <w:sz w:val="24"/>
          <w:szCs w:val="24"/>
        </w:rPr>
        <w:tab/>
      </w:r>
      <w:r w:rsidR="003C2F9D">
        <w:rPr>
          <w:sz w:val="24"/>
          <w:szCs w:val="24"/>
        </w:rPr>
        <w:t>_</w:t>
      </w:r>
      <w:r w:rsidR="003C2F9D">
        <w:rPr>
          <w:sz w:val="24"/>
          <w:szCs w:val="24"/>
        </w:rPr>
        <w:tab/>
        <w:t>201_</w:t>
      </w:r>
      <w:r w:rsidRPr="003C2F9D">
        <w:rPr>
          <w:sz w:val="24"/>
          <w:szCs w:val="24"/>
        </w:rPr>
        <w:tab/>
        <w:t>года</w:t>
      </w:r>
    </w:p>
    <w:p w:rsidR="00B324A7" w:rsidRPr="003C2F9D" w:rsidRDefault="00B324A7" w:rsidP="00B82A82">
      <w:pPr>
        <w:pStyle w:val="5"/>
        <w:shd w:val="clear" w:color="auto" w:fill="auto"/>
        <w:tabs>
          <w:tab w:val="right" w:pos="7946"/>
          <w:tab w:val="right" w:pos="8690"/>
          <w:tab w:val="right" w:pos="9227"/>
          <w:tab w:val="right" w:pos="9741"/>
        </w:tabs>
        <w:spacing w:line="210" w:lineRule="exact"/>
        <w:ind w:left="40"/>
        <w:rPr>
          <w:sz w:val="24"/>
          <w:szCs w:val="24"/>
        </w:rPr>
      </w:pPr>
    </w:p>
    <w:p w:rsidR="003C2F9D" w:rsidRDefault="003C2F9D" w:rsidP="003C2F9D">
      <w:pPr>
        <w:pStyle w:val="a4"/>
        <w:spacing w:after="0" w:line="240" w:lineRule="auto"/>
        <w:ind w:left="0" w:right="-284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</w:t>
      </w:r>
      <w:proofErr w:type="gramStart"/>
      <w:r w:rsidRPr="003C2F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3C2F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C2F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действующего на основании _________, совместно именуемые Стороны, заключили настоящий договор (далее – Договор) о нижеследующем:</w:t>
      </w:r>
      <w:proofErr w:type="gramEnd"/>
    </w:p>
    <w:p w:rsidR="00B332E4" w:rsidRPr="003C2F9D" w:rsidRDefault="00B332E4" w:rsidP="003C2F9D">
      <w:pPr>
        <w:pStyle w:val="a4"/>
        <w:spacing w:after="0" w:line="240" w:lineRule="auto"/>
        <w:ind w:left="0" w:right="-284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82A82" w:rsidRDefault="00B82A82" w:rsidP="00B82A82">
      <w:pPr>
        <w:widowControl w:val="0"/>
        <w:numPr>
          <w:ilvl w:val="0"/>
          <w:numId w:val="1"/>
        </w:numPr>
        <w:tabs>
          <w:tab w:val="left" w:pos="3930"/>
        </w:tabs>
        <w:spacing w:after="0" w:line="274" w:lineRule="exact"/>
        <w:ind w:left="3700"/>
        <w:jc w:val="both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ПРЕДМЕТ ДОГОВОРА</w:t>
      </w:r>
    </w:p>
    <w:p w:rsidR="00B332E4" w:rsidRPr="003C2F9D" w:rsidRDefault="00B332E4" w:rsidP="00B332E4">
      <w:pPr>
        <w:widowControl w:val="0"/>
        <w:tabs>
          <w:tab w:val="left" w:pos="3930"/>
        </w:tabs>
        <w:spacing w:after="0" w:line="274" w:lineRule="exact"/>
        <w:ind w:left="3700"/>
        <w:jc w:val="both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</w:p>
    <w:p w:rsidR="00B82A82" w:rsidRPr="003C2F9D" w:rsidRDefault="00B82A82" w:rsidP="00B82A82">
      <w:pPr>
        <w:widowControl w:val="0"/>
        <w:numPr>
          <w:ilvl w:val="1"/>
          <w:numId w:val="1"/>
        </w:numPr>
        <w:tabs>
          <w:tab w:val="left" w:pos="1059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Заказчик поручает и оплачивает, а Исполнитель принимает на себя обязанности по оказанию услуг по техническому обслуживанию и ремонту вентиляционного оборудования, эксплуатируемого на объектах Заказчика.</w:t>
      </w:r>
    </w:p>
    <w:p w:rsidR="00B82A82" w:rsidRPr="003C2F9D" w:rsidRDefault="00B82A82" w:rsidP="00B82A82">
      <w:pPr>
        <w:widowControl w:val="0"/>
        <w:numPr>
          <w:ilvl w:val="1"/>
          <w:numId w:val="1"/>
        </w:numPr>
        <w:tabs>
          <w:tab w:val="left" w:pos="1059"/>
        </w:tabs>
        <w:spacing w:after="291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Требования к качеству и объему подлежащих оказанию услуг, срокам (периодам) их оказания и иные условия установлены в техническом задании (приложение №1 к настоящему Договору).</w:t>
      </w:r>
    </w:p>
    <w:p w:rsidR="00B82A82" w:rsidRPr="003C2F9D" w:rsidRDefault="00B82A82" w:rsidP="00B82A82">
      <w:pPr>
        <w:widowControl w:val="0"/>
        <w:spacing w:after="207" w:line="210" w:lineRule="exact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2. ПРАВА И ОБЯЗАННОСТИ СТОРОН</w:t>
      </w:r>
    </w:p>
    <w:p w:rsidR="00B82A82" w:rsidRPr="003C2F9D" w:rsidRDefault="00B82A82" w:rsidP="00B82A82">
      <w:pPr>
        <w:widowControl w:val="0"/>
        <w:numPr>
          <w:ilvl w:val="0"/>
          <w:numId w:val="2"/>
        </w:numPr>
        <w:tabs>
          <w:tab w:val="left" w:pos="1059"/>
        </w:tabs>
        <w:spacing w:after="0" w:line="274" w:lineRule="exact"/>
        <w:ind w:lef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Заказчик обязан:</w:t>
      </w:r>
    </w:p>
    <w:p w:rsidR="00B82A82" w:rsidRPr="003C2F9D" w:rsidRDefault="00B82A82" w:rsidP="00B82A82">
      <w:pPr>
        <w:widowControl w:val="0"/>
        <w:numPr>
          <w:ilvl w:val="0"/>
          <w:numId w:val="3"/>
        </w:numPr>
        <w:tabs>
          <w:tab w:val="left" w:pos="778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Принять услуги, оказанные Исполнителем, и оплатить их в порядке и сроки, установленные в разделе 3 настоящего Договора;</w:t>
      </w:r>
    </w:p>
    <w:p w:rsidR="00B82A82" w:rsidRPr="003C2F9D" w:rsidRDefault="00B82A82" w:rsidP="00B82A82">
      <w:pPr>
        <w:widowControl w:val="0"/>
        <w:numPr>
          <w:ilvl w:val="0"/>
          <w:numId w:val="3"/>
        </w:numPr>
        <w:tabs>
          <w:tab w:val="left" w:pos="778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Рассмотреть и подписать акт оказанных услуг в течение 5 (пяти) рабочих дней после предоставления акта Исполнителем.</w:t>
      </w:r>
    </w:p>
    <w:p w:rsidR="00B82A82" w:rsidRPr="003C2F9D" w:rsidRDefault="00B82A82" w:rsidP="00B82A82">
      <w:pPr>
        <w:widowControl w:val="0"/>
        <w:numPr>
          <w:ilvl w:val="0"/>
          <w:numId w:val="2"/>
        </w:numPr>
        <w:tabs>
          <w:tab w:val="left" w:pos="1059"/>
        </w:tabs>
        <w:spacing w:after="0" w:line="274" w:lineRule="exact"/>
        <w:ind w:lef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Исполнитель обязан:</w:t>
      </w:r>
    </w:p>
    <w:p w:rsidR="00B82A82" w:rsidRPr="003C2F9D" w:rsidRDefault="00B82A82" w:rsidP="00B82A82">
      <w:pPr>
        <w:widowControl w:val="0"/>
        <w:numPr>
          <w:ilvl w:val="0"/>
          <w:numId w:val="3"/>
        </w:numPr>
        <w:tabs>
          <w:tab w:val="left" w:pos="778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Оказывать услуги с надлежащим качеством и в сроки, установленные в приложении №1 к настоящему Договору (техническом задании);</w:t>
      </w:r>
    </w:p>
    <w:p w:rsidR="001C6134" w:rsidRDefault="00B82A82" w:rsidP="001C6134">
      <w:pPr>
        <w:widowControl w:val="0"/>
        <w:numPr>
          <w:ilvl w:val="0"/>
          <w:numId w:val="3"/>
        </w:numPr>
        <w:tabs>
          <w:tab w:val="left" w:pos="778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Оказывать услуги, предусмотренные настоящим Договором, самостоятельно и/или с привлечением третьих лиц, но только после получения письменного согласия от Заказчика.</w:t>
      </w:r>
    </w:p>
    <w:p w:rsidR="00A948BB" w:rsidRPr="00A948BB" w:rsidRDefault="00A948BB" w:rsidP="00A948BB">
      <w:pPr>
        <w:widowControl w:val="0"/>
        <w:numPr>
          <w:ilvl w:val="0"/>
          <w:numId w:val="3"/>
        </w:numPr>
        <w:tabs>
          <w:tab w:val="left" w:pos="778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Соблюдать Положение организации пропускного и </w:t>
      </w:r>
      <w:proofErr w:type="spellStart"/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внутриобъектового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режима в ООО «Медсервис», с которым с момента подписания настоящего договора считается ознакомлен.</w:t>
      </w:r>
    </w:p>
    <w:p w:rsidR="00B82A82" w:rsidRPr="003C2F9D" w:rsidRDefault="001C6134" w:rsidP="00B82A82">
      <w:pPr>
        <w:widowControl w:val="0"/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2.3.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Заказчик имеет право - осуществлять </w:t>
      </w:r>
      <w:proofErr w:type="gram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контроль за</w:t>
      </w:r>
      <w:proofErr w:type="gram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ходом оказания услуг, не вмешиваясь при этом в профессиональную компетенцию Исполнителя.</w:t>
      </w:r>
    </w:p>
    <w:p w:rsidR="00B82A82" w:rsidRPr="003C2F9D" w:rsidRDefault="001C6134" w:rsidP="00B82A82">
      <w:pPr>
        <w:widowControl w:val="0"/>
        <w:spacing w:after="291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2.4.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Исполнитель имеет право - приостановить оказание услуг в случае нарушения Заказчиком сроков оплаты оказанных услуг более чем на два месяца.</w:t>
      </w:r>
    </w:p>
    <w:p w:rsidR="00B82A82" w:rsidRPr="003C2F9D" w:rsidRDefault="00B82A82" w:rsidP="00B82A82">
      <w:pPr>
        <w:widowControl w:val="0"/>
        <w:numPr>
          <w:ilvl w:val="0"/>
          <w:numId w:val="4"/>
        </w:numPr>
        <w:tabs>
          <w:tab w:val="left" w:pos="3930"/>
        </w:tabs>
        <w:spacing w:after="221" w:line="210" w:lineRule="exact"/>
        <w:ind w:left="3700"/>
        <w:jc w:val="both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РАСЧЕТЫ И ПЛАТЕЖИ</w:t>
      </w:r>
    </w:p>
    <w:p w:rsidR="004B2057" w:rsidRDefault="004B2057" w:rsidP="004B2057">
      <w:pPr>
        <w:widowControl w:val="0"/>
        <w:numPr>
          <w:ilvl w:val="1"/>
          <w:numId w:val="4"/>
        </w:numPr>
        <w:tabs>
          <w:tab w:val="left" w:pos="1059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4B205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Стоимость услуг по настоящему Договору составляет ___________ рублей (_________ рублей ____ копеек), с учетом НДС 18 %. Стоимость   услуг в 1 месяц установлена в размере ______ рублей (________________ рублей ____ копеек), с учетом НДС 18 %. (Приложение №2 к настоящему договору). </w:t>
      </w:r>
    </w:p>
    <w:p w:rsidR="00B82A82" w:rsidRPr="003C2F9D" w:rsidRDefault="00B82A82" w:rsidP="004B2057">
      <w:pPr>
        <w:widowControl w:val="0"/>
        <w:numPr>
          <w:ilvl w:val="1"/>
          <w:numId w:val="4"/>
        </w:numPr>
        <w:tabs>
          <w:tab w:val="left" w:pos="1059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Заказчик ежемесячно оплачивает оказанные по факту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20 (двадцати) календарных дней </w:t>
      </w:r>
      <w:proofErr w:type="gram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 даты выставления</w:t>
      </w:r>
      <w:proofErr w:type="gramEnd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Исполнителем счета-фактуры.</w:t>
      </w:r>
    </w:p>
    <w:p w:rsidR="00B332E4" w:rsidRPr="00B332E4" w:rsidRDefault="00B82A82" w:rsidP="00B332E4">
      <w:pPr>
        <w:widowControl w:val="0"/>
        <w:numPr>
          <w:ilvl w:val="1"/>
          <w:numId w:val="4"/>
        </w:numPr>
        <w:tabs>
          <w:tab w:val="left" w:pos="1059"/>
        </w:tabs>
        <w:spacing w:after="0" w:line="269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Исполнитель обязан предоставить счет-фактуру не позднее 5 календарных дней, начиная со дня подписания Сторонами акта оказанных услуг за отче</w:t>
      </w:r>
      <w:r w:rsidR="001C613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тный период. Счет-фактура должен</w:t>
      </w:r>
      <w:r w:rsidR="00B332E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B332E4">
        <w:rPr>
          <w:rFonts w:ascii="Times New Roman" w:hAnsi="Times New Roman" w:cs="Times New Roman"/>
          <w:sz w:val="24"/>
          <w:szCs w:val="24"/>
        </w:rPr>
        <w:t xml:space="preserve">соответствовать требованием действующих нормативных </w:t>
      </w:r>
      <w:r w:rsidRPr="00B332E4">
        <w:rPr>
          <w:rFonts w:ascii="Times New Roman" w:hAnsi="Times New Roman" w:cs="Times New Roman"/>
          <w:sz w:val="24"/>
          <w:szCs w:val="24"/>
        </w:rPr>
        <w:lastRenderedPageBreak/>
        <w:t>актов, в том числе НК РФ и Постановлению Правительства РФ от 26.12.2011 г. №1137.</w:t>
      </w:r>
    </w:p>
    <w:p w:rsidR="00B82A82" w:rsidRPr="00B332E4" w:rsidRDefault="00B82A82" w:rsidP="00B332E4">
      <w:pPr>
        <w:widowControl w:val="0"/>
        <w:numPr>
          <w:ilvl w:val="1"/>
          <w:numId w:val="4"/>
        </w:numPr>
        <w:tabs>
          <w:tab w:val="left" w:pos="1059"/>
        </w:tabs>
        <w:spacing w:after="0" w:line="269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B332E4">
        <w:rPr>
          <w:rFonts w:ascii="Times New Roman" w:hAnsi="Times New Roman" w:cs="Times New Roman"/>
          <w:sz w:val="24"/>
          <w:szCs w:val="24"/>
        </w:rPr>
        <w:t>В случае предоставления Исполнителем счет</w:t>
      </w:r>
      <w:r w:rsidR="001C6134">
        <w:rPr>
          <w:rFonts w:ascii="Times New Roman" w:hAnsi="Times New Roman" w:cs="Times New Roman"/>
          <w:sz w:val="24"/>
          <w:szCs w:val="24"/>
        </w:rPr>
        <w:t>а-фактуры, несоответствующего</w:t>
      </w:r>
      <w:r w:rsidRPr="00B332E4">
        <w:rPr>
          <w:rFonts w:ascii="Times New Roman" w:hAnsi="Times New Roman" w:cs="Times New Roman"/>
          <w:sz w:val="24"/>
          <w:szCs w:val="24"/>
        </w:rPr>
        <w:t xml:space="preserve"> требованиям п. 3.3 настоящего Договора, Исполнитель по первому требованию Заказчика обязан в 3-дневный срок с момента получения требования от Заказчи</w:t>
      </w:r>
      <w:r w:rsidR="001C6134">
        <w:rPr>
          <w:rFonts w:ascii="Times New Roman" w:hAnsi="Times New Roman" w:cs="Times New Roman"/>
          <w:sz w:val="24"/>
          <w:szCs w:val="24"/>
        </w:rPr>
        <w:t>ка переоформить несоответствующий</w:t>
      </w:r>
      <w:r w:rsidRPr="00B332E4">
        <w:rPr>
          <w:rFonts w:ascii="Times New Roman" w:hAnsi="Times New Roman" w:cs="Times New Roman"/>
          <w:sz w:val="24"/>
          <w:szCs w:val="24"/>
        </w:rPr>
        <w:t xml:space="preserve"> счет</w:t>
      </w:r>
      <w:r w:rsidR="005E792C">
        <w:rPr>
          <w:rFonts w:ascii="Times New Roman" w:hAnsi="Times New Roman" w:cs="Times New Roman"/>
          <w:sz w:val="24"/>
          <w:szCs w:val="24"/>
        </w:rPr>
        <w:t xml:space="preserve"> </w:t>
      </w:r>
      <w:r w:rsidRPr="00B332E4">
        <w:rPr>
          <w:rFonts w:ascii="Times New Roman" w:hAnsi="Times New Roman" w:cs="Times New Roman"/>
          <w:sz w:val="24"/>
          <w:szCs w:val="24"/>
        </w:rPr>
        <w:t>- фактуру в соответствии с требованиями п. 3.3 настоящего Договора.</w:t>
      </w:r>
    </w:p>
    <w:p w:rsidR="00B82A82" w:rsidRPr="00B332E4" w:rsidRDefault="00B82A82" w:rsidP="00B332E4">
      <w:pPr>
        <w:widowControl w:val="0"/>
        <w:numPr>
          <w:ilvl w:val="1"/>
          <w:numId w:val="4"/>
        </w:numPr>
        <w:tabs>
          <w:tab w:val="left" w:pos="1059"/>
        </w:tabs>
        <w:spacing w:after="0" w:line="269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B332E4">
        <w:rPr>
          <w:rFonts w:ascii="Times New Roman" w:hAnsi="Times New Roman" w:cs="Times New Roman"/>
          <w:sz w:val="24"/>
          <w:szCs w:val="24"/>
        </w:rPr>
        <w:t>При выставлении счета-фактуры с нарушением порядка и сроков, установленных действующим законодательством РФ, а также неправильном заполнении документов на оплату (в том числе при несоответствии указанных документов на оплату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данных ошибок, Исполнитель не вправе предъявлять Заказчику штрафные санкции, связанные с несвоевременной оплатой услуг, указанных в данных документах.</w:t>
      </w:r>
    </w:p>
    <w:p w:rsidR="00B82A82" w:rsidRPr="00B332E4" w:rsidRDefault="00B82A82" w:rsidP="00B332E4">
      <w:pPr>
        <w:widowControl w:val="0"/>
        <w:numPr>
          <w:ilvl w:val="1"/>
          <w:numId w:val="4"/>
        </w:numPr>
        <w:tabs>
          <w:tab w:val="left" w:pos="1059"/>
        </w:tabs>
        <w:spacing w:after="0" w:line="269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B332E4">
        <w:rPr>
          <w:rFonts w:ascii="Times New Roman" w:hAnsi="Times New Roman" w:cs="Times New Roman"/>
          <w:sz w:val="24"/>
          <w:szCs w:val="24"/>
        </w:rPr>
        <w:t>В случае,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 одновременно с передачей счетов-фактур, подписанных данными лицами.</w:t>
      </w:r>
    </w:p>
    <w:p w:rsidR="00B82A82" w:rsidRPr="00B332E4" w:rsidRDefault="00B82A82" w:rsidP="00B332E4">
      <w:pPr>
        <w:widowControl w:val="0"/>
        <w:numPr>
          <w:ilvl w:val="1"/>
          <w:numId w:val="4"/>
        </w:numPr>
        <w:tabs>
          <w:tab w:val="left" w:pos="1059"/>
        </w:tabs>
        <w:spacing w:after="0" w:line="269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B332E4">
        <w:rPr>
          <w:rFonts w:ascii="Times New Roman" w:hAnsi="Times New Roman" w:cs="Times New Roman"/>
          <w:sz w:val="24"/>
          <w:szCs w:val="24"/>
        </w:rPr>
        <w:t>Моментом оплаты оказанных услуг является дата списания денежных средств Банком с расчетного счета Заказчика.</w:t>
      </w:r>
    </w:p>
    <w:p w:rsidR="00B332E4" w:rsidRPr="00B332E4" w:rsidRDefault="00B82A82" w:rsidP="00B332E4">
      <w:pPr>
        <w:widowControl w:val="0"/>
        <w:numPr>
          <w:ilvl w:val="1"/>
          <w:numId w:val="4"/>
        </w:numPr>
        <w:tabs>
          <w:tab w:val="left" w:pos="1059"/>
        </w:tabs>
        <w:spacing w:after="0" w:line="269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B332E4">
        <w:rPr>
          <w:rFonts w:ascii="Times New Roman" w:hAnsi="Times New Roman" w:cs="Times New Roman"/>
          <w:sz w:val="24"/>
          <w:szCs w:val="24"/>
        </w:rPr>
        <w:t>Расчеты осуществляются по банковским реквизитам, указанным в настоящем Договоре, в разделе «</w:t>
      </w:r>
      <w:r w:rsidR="00B332E4" w:rsidRPr="005E792C">
        <w:rPr>
          <w:rFonts w:ascii="Times New Roman" w:hAnsi="Times New Roman" w:cs="Times New Roman"/>
          <w:sz w:val="24"/>
          <w:szCs w:val="24"/>
        </w:rPr>
        <w:t>Адреса</w:t>
      </w:r>
      <w:r w:rsidR="00B332E4" w:rsidRPr="00B332E4">
        <w:rPr>
          <w:sz w:val="24"/>
          <w:szCs w:val="24"/>
        </w:rPr>
        <w:t>, р</w:t>
      </w:r>
      <w:r w:rsidRPr="00B332E4">
        <w:rPr>
          <w:rFonts w:ascii="Times New Roman" w:hAnsi="Times New Roman" w:cs="Times New Roman"/>
          <w:sz w:val="24"/>
          <w:szCs w:val="24"/>
        </w:rPr>
        <w:t>еквизиты и подписи сторон».</w:t>
      </w:r>
    </w:p>
    <w:p w:rsidR="00B332E4" w:rsidRPr="00B332E4" w:rsidRDefault="00B332E4" w:rsidP="00B332E4">
      <w:pPr>
        <w:widowControl w:val="0"/>
        <w:tabs>
          <w:tab w:val="left" w:pos="1059"/>
        </w:tabs>
        <w:spacing w:after="0" w:line="269" w:lineRule="exact"/>
        <w:ind w:left="600"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B82A82" w:rsidP="009365B7">
      <w:pPr>
        <w:pStyle w:val="20"/>
        <w:numPr>
          <w:ilvl w:val="0"/>
          <w:numId w:val="4"/>
        </w:numPr>
        <w:shd w:val="clear" w:color="auto" w:fill="auto"/>
        <w:tabs>
          <w:tab w:val="left" w:pos="3495"/>
        </w:tabs>
        <w:spacing w:before="0" w:after="202" w:line="210" w:lineRule="exact"/>
        <w:ind w:left="3260"/>
        <w:jc w:val="both"/>
        <w:rPr>
          <w:sz w:val="24"/>
          <w:szCs w:val="24"/>
        </w:rPr>
      </w:pPr>
      <w:r w:rsidRPr="003C2F9D">
        <w:rPr>
          <w:sz w:val="24"/>
          <w:szCs w:val="24"/>
        </w:rPr>
        <w:t>ОТВЕТСТВЕННОСТЬ СТОРОН</w:t>
      </w:r>
    </w:p>
    <w:p w:rsidR="00B82A82" w:rsidRPr="003C2F9D" w:rsidRDefault="00B82A82" w:rsidP="009365B7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line="274" w:lineRule="exact"/>
        <w:ind w:left="40" w:right="40" w:firstLine="560"/>
        <w:rPr>
          <w:sz w:val="24"/>
          <w:szCs w:val="24"/>
        </w:rPr>
      </w:pPr>
      <w:r w:rsidRPr="003C2F9D">
        <w:rPr>
          <w:sz w:val="24"/>
          <w:szCs w:val="24"/>
        </w:rPr>
        <w:t>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B82A82" w:rsidRPr="003C2F9D" w:rsidRDefault="00B82A82" w:rsidP="009365B7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line="274" w:lineRule="exact"/>
        <w:ind w:left="40" w:right="40" w:firstLine="560"/>
        <w:rPr>
          <w:sz w:val="24"/>
          <w:szCs w:val="24"/>
        </w:rPr>
      </w:pPr>
      <w:r w:rsidRPr="003C2F9D">
        <w:rPr>
          <w:sz w:val="24"/>
          <w:szCs w:val="24"/>
        </w:rPr>
        <w:t>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B82A82" w:rsidRPr="003C2F9D" w:rsidRDefault="00B82A82" w:rsidP="009365B7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line="274" w:lineRule="exact"/>
        <w:ind w:left="40" w:right="40" w:firstLine="560"/>
        <w:rPr>
          <w:sz w:val="24"/>
          <w:szCs w:val="24"/>
        </w:rPr>
      </w:pPr>
      <w:r w:rsidRPr="003C2F9D">
        <w:rPr>
          <w:sz w:val="24"/>
          <w:szCs w:val="24"/>
        </w:rPr>
        <w:t>В случае нарушения Исполнителем обязательств, предусмотренных п. 2.2 настоящего Договора, Заказчик вправе требовать возмещения убытков, возникших в связи с некачественным оказанием услуг.</w:t>
      </w:r>
    </w:p>
    <w:p w:rsidR="00B82A82" w:rsidRPr="003C2F9D" w:rsidRDefault="00B82A82" w:rsidP="009365B7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line="274" w:lineRule="exact"/>
        <w:ind w:left="40" w:right="40" w:firstLine="560"/>
        <w:rPr>
          <w:sz w:val="24"/>
          <w:szCs w:val="24"/>
        </w:rPr>
      </w:pPr>
      <w:r w:rsidRPr="003C2F9D">
        <w:rPr>
          <w:sz w:val="24"/>
          <w:szCs w:val="24"/>
        </w:rPr>
        <w:t>В случае нарушения Исполнителем обязательств, предусмотренных п. 3.4 настоящего Договора, Заказчик вправе начислить и взыскать с Исполнителя неустойку в размере 18% суммы, указанной в ненадлежащем образом оформленной счет-фактуре.</w:t>
      </w:r>
    </w:p>
    <w:p w:rsidR="00B82A82" w:rsidRPr="003C2F9D" w:rsidRDefault="00B82A82" w:rsidP="009365B7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line="274" w:lineRule="exact"/>
        <w:ind w:left="40" w:right="40" w:firstLine="560"/>
        <w:rPr>
          <w:sz w:val="24"/>
          <w:szCs w:val="24"/>
        </w:rPr>
      </w:pPr>
      <w:r w:rsidRPr="003C2F9D">
        <w:rPr>
          <w:sz w:val="24"/>
          <w:szCs w:val="24"/>
        </w:rPr>
        <w:t>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B82A82" w:rsidRPr="003C2F9D" w:rsidRDefault="00B82A82" w:rsidP="009365B7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after="231" w:line="274" w:lineRule="exact"/>
        <w:ind w:left="40" w:right="40" w:firstLine="560"/>
        <w:rPr>
          <w:sz w:val="24"/>
          <w:szCs w:val="24"/>
        </w:rPr>
      </w:pPr>
      <w:r w:rsidRPr="003C2F9D">
        <w:rPr>
          <w:sz w:val="24"/>
          <w:szCs w:val="24"/>
        </w:rPr>
        <w:t>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B82A82" w:rsidRPr="003C2F9D" w:rsidRDefault="00B82A82" w:rsidP="009365B7">
      <w:pPr>
        <w:pStyle w:val="20"/>
        <w:numPr>
          <w:ilvl w:val="0"/>
          <w:numId w:val="4"/>
        </w:numPr>
        <w:shd w:val="clear" w:color="auto" w:fill="auto"/>
        <w:tabs>
          <w:tab w:val="left" w:pos="4410"/>
        </w:tabs>
        <w:spacing w:before="0" w:after="197" w:line="210" w:lineRule="exact"/>
        <w:ind w:left="4180"/>
        <w:jc w:val="left"/>
        <w:rPr>
          <w:sz w:val="24"/>
          <w:szCs w:val="24"/>
        </w:rPr>
      </w:pPr>
      <w:r w:rsidRPr="003C2F9D">
        <w:rPr>
          <w:sz w:val="24"/>
          <w:szCs w:val="24"/>
        </w:rPr>
        <w:t>ФОРС-МАЖОР</w:t>
      </w:r>
    </w:p>
    <w:p w:rsidR="00B82A82" w:rsidRPr="003C2F9D" w:rsidRDefault="00B82A82" w:rsidP="009365B7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line="274" w:lineRule="exact"/>
        <w:ind w:left="40" w:right="40" w:firstLine="560"/>
        <w:rPr>
          <w:sz w:val="24"/>
          <w:szCs w:val="24"/>
        </w:rPr>
      </w:pPr>
      <w:r w:rsidRPr="003C2F9D">
        <w:rPr>
          <w:sz w:val="24"/>
          <w:szCs w:val="24"/>
        </w:rPr>
        <w:lastRenderedPageBreak/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82A82" w:rsidRPr="003C2F9D" w:rsidRDefault="00B82A82" w:rsidP="00B82A82">
      <w:pPr>
        <w:pStyle w:val="5"/>
        <w:shd w:val="clear" w:color="auto" w:fill="auto"/>
        <w:tabs>
          <w:tab w:val="left" w:pos="1071"/>
        </w:tabs>
        <w:spacing w:line="274" w:lineRule="exact"/>
        <w:ind w:left="40" w:right="40"/>
        <w:rPr>
          <w:color w:val="000000"/>
          <w:sz w:val="24"/>
          <w:szCs w:val="24"/>
          <w:lang w:eastAsia="ru-RU"/>
        </w:rPr>
      </w:pPr>
      <w:r w:rsidRPr="003C2F9D">
        <w:rPr>
          <w:sz w:val="24"/>
          <w:szCs w:val="24"/>
        </w:rPr>
        <w:t xml:space="preserve">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</w:t>
      </w:r>
      <w:r w:rsidRPr="003C2F9D">
        <w:rPr>
          <w:color w:val="000000"/>
          <w:sz w:val="24"/>
          <w:szCs w:val="24"/>
          <w:lang w:eastAsia="ru-RU"/>
        </w:rPr>
        <w:t>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993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993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B324A7" w:rsidRPr="003C2F9D" w:rsidRDefault="00B324A7" w:rsidP="00B324A7">
      <w:pPr>
        <w:pStyle w:val="a4"/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B82A82" w:rsidP="009365B7">
      <w:pPr>
        <w:pStyle w:val="a4"/>
        <w:widowControl w:val="0"/>
        <w:numPr>
          <w:ilvl w:val="0"/>
          <w:numId w:val="4"/>
        </w:numPr>
        <w:tabs>
          <w:tab w:val="left" w:pos="1071"/>
        </w:tabs>
        <w:spacing w:after="0" w:line="293" w:lineRule="exact"/>
        <w:ind w:right="40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ПОРЯДОК УРЕГУЛИРОВАНИЯ СПОРОВ</w:t>
      </w:r>
    </w:p>
    <w:p w:rsidR="00B324A7" w:rsidRPr="003C2F9D" w:rsidRDefault="00B324A7" w:rsidP="00B324A7">
      <w:pPr>
        <w:pStyle w:val="a4"/>
        <w:widowControl w:val="0"/>
        <w:tabs>
          <w:tab w:val="left" w:pos="1071"/>
        </w:tabs>
        <w:spacing w:after="0" w:line="293" w:lineRule="exact"/>
        <w:ind w:right="40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B324A7" w:rsidRPr="003C2F9D" w:rsidRDefault="00B324A7" w:rsidP="00B324A7">
      <w:pPr>
        <w:pStyle w:val="a4"/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B82A82" w:rsidP="009365B7">
      <w:pPr>
        <w:pStyle w:val="a4"/>
        <w:widowControl w:val="0"/>
        <w:numPr>
          <w:ilvl w:val="0"/>
          <w:numId w:val="4"/>
        </w:numPr>
        <w:tabs>
          <w:tab w:val="left" w:pos="1071"/>
        </w:tabs>
        <w:spacing w:after="0" w:line="293" w:lineRule="exact"/>
        <w:ind w:right="40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ПРОЧИЕ УСЛОВИЯ</w:t>
      </w:r>
    </w:p>
    <w:p w:rsidR="00B324A7" w:rsidRPr="003C2F9D" w:rsidRDefault="00B324A7" w:rsidP="00B324A7">
      <w:pPr>
        <w:pStyle w:val="a4"/>
        <w:widowControl w:val="0"/>
        <w:tabs>
          <w:tab w:val="left" w:pos="1071"/>
        </w:tabs>
        <w:spacing w:after="0" w:line="293" w:lineRule="exact"/>
        <w:ind w:right="40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82A82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B82A82" w:rsidRPr="00000EEB" w:rsidRDefault="00B82A82" w:rsidP="009217D5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Об изменении своих реквизитов и адресов Стороны должны извещать друг друга в 10- </w:t>
      </w:r>
      <w:proofErr w:type="spellStart"/>
      <w:r w:rsidRP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дневный</w:t>
      </w:r>
      <w:proofErr w:type="spellEnd"/>
      <w:r w:rsidRP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срок с момента таких изменений.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lastRenderedPageBreak/>
        <w:t xml:space="preserve">адресу электронной почты 77nnv@,salavatmed.ru в течение 3 (трех) календарных дней после таких изменений в электронном виде в редактируемом формате MS </w:t>
      </w:r>
      <w:proofErr w:type="spell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Excel</w:t>
      </w:r>
      <w:proofErr w:type="spell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по форме, размещенной в сети Интернет по адресу: </w:t>
      </w:r>
      <w:proofErr w:type="spell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hUp</w:t>
      </w:r>
      <w:proofErr w:type="spell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://</w:t>
      </w:r>
      <w:proofErr w:type="spell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ww</w:t>
      </w:r>
      <w:proofErr w:type="spell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\v.naloa.ru/</w:t>
      </w:r>
      <w:proofErr w:type="spell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html</w:t>
      </w:r>
      <w:proofErr w:type="spell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/spravka.zip, с подтверждением соответствующими документами в формате </w:t>
      </w:r>
      <w:proofErr w:type="spell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pdf</w:t>
      </w:r>
      <w:proofErr w:type="spell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с даты получения Исполнителем письменного уведомления от Заказчика об отказе от исполнения Договора или с иной даты, указанной в таком уведомлении.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случае возникновения обстоятельств, влекущих признание Сторон договора взаимозависимыми.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  <w:r w:rsidR="00B82A82" w:rsidRPr="003C2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Если у Исполнителя имеются либо возникнут обстоятельства, соответствующие какому- либо из следующих критериев:</w:t>
      </w:r>
    </w:p>
    <w:p w:rsidR="00B82A82" w:rsidRPr="003C2F9D" w:rsidRDefault="00B82A82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является налогоплательщиком, применяющим специальные налоговые режимы; освобождена от обязанности платы налога на прибыль организаций и не применяет к налоговой базе по указанному налогу налоговую ставку 0 процентов; является резидентом особой экономической зоны;</w:t>
      </w:r>
    </w:p>
    <w:p w:rsidR="00B82A82" w:rsidRPr="003C2F9D" w:rsidRDefault="00B82A82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резидентства</w:t>
      </w:r>
      <w:proofErr w:type="spellEnd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B82A82" w:rsidRPr="003C2F9D" w:rsidRDefault="00B82A82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Сторона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одна из Сторон Договора своевременно не представит соответствующий подтверждающий документ или представит недостоверные сведения, то такая Сторона обязана возместить второй Стороне убытки в размере сумм, уплаченных последним в результате доначисления налоговым органом налогов, пени, штрафов вследствие использования Стороной Договора этой недостоверной информации.</w:t>
      </w:r>
    </w:p>
    <w:p w:rsidR="00B82A82" w:rsidRPr="003C2F9D" w:rsidRDefault="00B82A82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Стороны по договору несут ответственность в виде возмещения пострадавшей Стороне убытков в размере сумм самостоятельно </w:t>
      </w:r>
      <w:proofErr w:type="spell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доначисленных</w:t>
      </w:r>
      <w:proofErr w:type="spellEnd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Сторонами.</w:t>
      </w:r>
    </w:p>
    <w:p w:rsidR="00B82A82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Исполнитель гарантирует и несет ответственность за достоверность передаваемых Заказчику персональных данных специалистов и контактных лиц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lastRenderedPageBreak/>
        <w:t>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:rsidR="00000EEB" w:rsidRDefault="00000EEB" w:rsidP="00000EEB">
      <w:pPr>
        <w:pStyle w:val="a4"/>
        <w:widowControl w:val="0"/>
        <w:numPr>
          <w:ilvl w:val="1"/>
          <w:numId w:val="4"/>
        </w:numPr>
        <w:tabs>
          <w:tab w:val="left" w:pos="1276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При оказании услуг не нарушены патентные/исключительные права третьих лиц.</w:t>
      </w:r>
    </w:p>
    <w:p w:rsidR="00000EEB" w:rsidRDefault="00000EEB" w:rsidP="00000EEB">
      <w:pPr>
        <w:pStyle w:val="a4"/>
        <w:widowControl w:val="0"/>
        <w:numPr>
          <w:ilvl w:val="1"/>
          <w:numId w:val="4"/>
        </w:numPr>
        <w:tabs>
          <w:tab w:val="left" w:pos="1276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Использование Заказчиком результата работ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000EEB" w:rsidRDefault="00000EEB" w:rsidP="00000EEB">
      <w:pPr>
        <w:pStyle w:val="a4"/>
        <w:widowControl w:val="0"/>
        <w:numPr>
          <w:ilvl w:val="1"/>
          <w:numId w:val="4"/>
        </w:numPr>
        <w:tabs>
          <w:tab w:val="left" w:pos="1134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случаях предъявления Заказчику любых претензий/требований о нарушении патентных/исключительных прав третьих лиц ответственность в полном объёме несёт Исполнитель.</w:t>
      </w:r>
    </w:p>
    <w:p w:rsidR="00000EEB" w:rsidRPr="00000EEB" w:rsidRDefault="00000EEB" w:rsidP="00000EEB">
      <w:pPr>
        <w:pStyle w:val="a4"/>
        <w:widowControl w:val="0"/>
        <w:numPr>
          <w:ilvl w:val="1"/>
          <w:numId w:val="4"/>
        </w:numPr>
        <w:tabs>
          <w:tab w:val="left" w:pos="1276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Стороны пришли к соглашению о том, что Исполнитель не имеет права на получение с Заказчика процентов на сумму долга, предусмотренных ч.1 ст. 317.1 ГК РФ, за период пользования денежными средствами.</w:t>
      </w:r>
    </w:p>
    <w:p w:rsidR="00B324A7" w:rsidRPr="003C2F9D" w:rsidRDefault="00B324A7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B82A82" w:rsidP="009365B7">
      <w:pPr>
        <w:pStyle w:val="a4"/>
        <w:widowControl w:val="0"/>
        <w:numPr>
          <w:ilvl w:val="0"/>
          <w:numId w:val="4"/>
        </w:numPr>
        <w:tabs>
          <w:tab w:val="left" w:pos="1071"/>
        </w:tabs>
        <w:spacing w:after="0" w:line="293" w:lineRule="exact"/>
        <w:ind w:right="40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ЗАКЛЮЧИТЕЛЬНЫЕ ПОЛОЖЕНИЯ</w:t>
      </w:r>
    </w:p>
    <w:p w:rsidR="00B324A7" w:rsidRPr="003C2F9D" w:rsidRDefault="00B324A7" w:rsidP="005260A0">
      <w:pPr>
        <w:pStyle w:val="a4"/>
        <w:widowControl w:val="0"/>
        <w:tabs>
          <w:tab w:val="left" w:pos="1071"/>
        </w:tabs>
        <w:spacing w:after="0" w:line="293" w:lineRule="exact"/>
        <w:ind w:right="40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Договор вступает в силу с </w:t>
      </w:r>
      <w:r w:rsid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момента подписания Договора и действует по 31.12.2017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года, а в части финансовых расчетов - до полного исполнения обязательств Сторонами.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Об изменении своих реквизитов и адресов Стороны должны извещать друг друга в 10- </w:t>
      </w:r>
      <w:proofErr w:type="spell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дневный</w:t>
      </w:r>
      <w:proofErr w:type="spell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срок с момента таких изменений.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7B0247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ются</w:t>
      </w:r>
      <w:proofErr w:type="spell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: уведомление о вручении почтового отправления и/или вручение</w:t>
      </w:r>
    </w:p>
    <w:p w:rsidR="00B82A82" w:rsidRPr="003C2F9D" w:rsidRDefault="00B82A82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уполномоченному представителю Стороны нарочным по акту приёма передачи, 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lastRenderedPageBreak/>
        <w:t>либо под</w:t>
      </w:r>
      <w:r w:rsid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расписку - но с обязательным указанием документа удостоверяющего полномочия представителя.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1C613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К настоящему договору прилагаются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Приложение №1 «Техническое задание» и Приложе</w:t>
      </w:r>
      <w:r w:rsidR="000E3653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ние №2 «Расчет стоимости услуг»</w:t>
      </w:r>
      <w:r w:rsidR="001C613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, которые</w:t>
      </w:r>
      <w:r w:rsidR="000E3653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являются неотъемлем</w:t>
      </w:r>
      <w:r w:rsidR="001C613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ыми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ча</w:t>
      </w:r>
      <w:r w:rsidR="001C613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стями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настоящего Договора.</w:t>
      </w:r>
    </w:p>
    <w:p w:rsidR="00B324A7" w:rsidRPr="003C2F9D" w:rsidRDefault="00B324A7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9217D5" w:rsidP="009365B7">
      <w:pPr>
        <w:pStyle w:val="a4"/>
        <w:widowControl w:val="0"/>
        <w:numPr>
          <w:ilvl w:val="0"/>
          <w:numId w:val="4"/>
        </w:numPr>
        <w:tabs>
          <w:tab w:val="left" w:pos="1071"/>
        </w:tabs>
        <w:spacing w:after="0" w:line="293" w:lineRule="exact"/>
        <w:ind w:right="40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 xml:space="preserve">АДРЕСА, </w:t>
      </w:r>
      <w:r w:rsidR="00B82A82"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РЕКВИЗИТЫ И ПОДПИСИ СТОРОН</w:t>
      </w: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  <w:t>Заказчик: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  <w:t>ООО «Медсервис»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ИНН 0266023905, КПП 026601001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р/с 40702810600200000011 в Уфимском филиале АБ «РОССИЯ», г. Уфа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к/с 30101810480730000914, БИК 048073914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Директор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________________ С.В. Мовергоз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М.П.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Исполнитель: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____________________________________________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____________________________________________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____________________________________________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____________________________________________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_________________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_________________ 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М.П.</w:t>
      </w: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4B2057" w:rsidRDefault="004B2057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120F94" w:rsidRPr="003C2F9D" w:rsidRDefault="00120F94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A47A18" w:rsidRPr="003C2F9D" w:rsidRDefault="00A47A18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3B6BB4" w:rsidRPr="003C2F9D" w:rsidRDefault="003B6BB4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9217D5" w:rsidRPr="003C2F9D" w:rsidRDefault="009217D5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02FA4" w:rsidRPr="003C2F9D" w:rsidRDefault="000E3653" w:rsidP="00B02FA4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lastRenderedPageBreak/>
        <w:t xml:space="preserve">                              </w:t>
      </w:r>
      <w:r w:rsidR="004A252A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            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        Приложение №1 </w:t>
      </w:r>
    </w:p>
    <w:p w:rsidR="000E3653" w:rsidRPr="003C2F9D" w:rsidRDefault="000E3653" w:rsidP="00B02FA4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к договору № </w:t>
      </w:r>
      <w:r w:rsidR="00B02FA4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   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от</w:t>
      </w:r>
      <w:r w:rsidR="00B02FA4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«   » </w:t>
      </w:r>
      <w:r w:rsidR="00B02FA4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___________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201</w:t>
      </w:r>
      <w:r w:rsidR="00B02FA4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_ 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г.</w:t>
      </w: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0E3653">
      <w:pPr>
        <w:widowControl w:val="0"/>
        <w:spacing w:after="10" w:line="250" w:lineRule="exact"/>
        <w:ind w:left="3720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bookmarkStart w:id="1" w:name="bookmark5"/>
      <w:r w:rsidRPr="003C2F9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Техническое задание</w:t>
      </w:r>
      <w:bookmarkEnd w:id="1"/>
    </w:p>
    <w:p w:rsidR="000E3653" w:rsidRPr="003C2F9D" w:rsidRDefault="000E3653" w:rsidP="000E3653">
      <w:pPr>
        <w:widowControl w:val="0"/>
        <w:spacing w:after="715" w:line="278" w:lineRule="exact"/>
        <w:ind w:left="1020" w:right="760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на оказание услуг по техническому обслуживанию и ремонту вентиляционного оборудования, эксплуатируемого на</w:t>
      </w:r>
      <w:r w:rsidR="00B02FA4"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 xml:space="preserve"> объектах ООО «Медсервис» в 2017</w:t>
      </w:r>
      <w:r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 xml:space="preserve"> году</w:t>
      </w:r>
    </w:p>
    <w:p w:rsidR="000E3653" w:rsidRPr="003C2F9D" w:rsidRDefault="000E3653" w:rsidP="0015322E">
      <w:pPr>
        <w:pStyle w:val="a4"/>
        <w:widowControl w:val="0"/>
        <w:numPr>
          <w:ilvl w:val="0"/>
          <w:numId w:val="24"/>
        </w:numPr>
        <w:spacing w:after="257" w:line="210" w:lineRule="exact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Нормативные требования</w:t>
      </w:r>
    </w:p>
    <w:p w:rsidR="000E3653" w:rsidRPr="003C2F9D" w:rsidRDefault="000E3653" w:rsidP="003C2F9D">
      <w:pPr>
        <w:widowControl w:val="0"/>
        <w:numPr>
          <w:ilvl w:val="0"/>
          <w:numId w:val="9"/>
        </w:numPr>
        <w:tabs>
          <w:tab w:val="left" w:pos="1206"/>
        </w:tabs>
        <w:spacing w:after="0" w:line="274" w:lineRule="exact"/>
        <w:ind w:right="2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рамках оказания услуг Исполнитель руководствуется следующими нормативными документами:</w:t>
      </w:r>
    </w:p>
    <w:p w:rsidR="000E3653" w:rsidRPr="003C2F9D" w:rsidRDefault="000E3653" w:rsidP="000E3653">
      <w:pPr>
        <w:widowControl w:val="0"/>
        <w:spacing w:after="0" w:line="274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</w:t>
      </w:r>
      <w:r w:rsidR="00CE702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ГОСТ Р 27.601-2011 «Надежность в технике. Управление надежностью. Техническое обслуживание и его обеспечение»;</w:t>
      </w:r>
    </w:p>
    <w:p w:rsidR="000E3653" w:rsidRPr="003C2F9D" w:rsidRDefault="000E3653" w:rsidP="000E3653">
      <w:pPr>
        <w:widowControl w:val="0"/>
        <w:spacing w:after="0" w:line="274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-требования санитарно-гигиенической оценки условий объекта (допустимая концентрация вредных газов и мелкодисперсной пыли определяется по ГОСТ 12.1.005- 76, уровень шума - по ГОСТ 12.1.003-76);</w:t>
      </w:r>
    </w:p>
    <w:p w:rsidR="000E3653" w:rsidRPr="003C2F9D" w:rsidRDefault="000E3653" w:rsidP="000E3653">
      <w:pPr>
        <w:widowControl w:val="0"/>
        <w:spacing w:after="0" w:line="274" w:lineRule="exact"/>
        <w:ind w:lef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</w:t>
      </w:r>
      <w:r w:rsidR="00CE702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Строительными нормами и правилами;</w:t>
      </w:r>
    </w:p>
    <w:p w:rsidR="000E3653" w:rsidRPr="003C2F9D" w:rsidRDefault="000E3653" w:rsidP="00533B16">
      <w:pPr>
        <w:widowControl w:val="0"/>
        <w:tabs>
          <w:tab w:val="left" w:pos="284"/>
        </w:tabs>
        <w:spacing w:after="0" w:line="274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</w:t>
      </w:r>
      <w:r w:rsidR="00CE702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Иными нормативно-правовыми актами, регулирующими сферу услуг, являющихся предмето</w:t>
      </w:r>
      <w:r w:rsidR="00533B1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 настоящего договора.</w:t>
      </w:r>
    </w:p>
    <w:p w:rsidR="00B02FA4" w:rsidRPr="003C2F9D" w:rsidRDefault="00B02FA4" w:rsidP="000E3653">
      <w:pPr>
        <w:widowControl w:val="0"/>
        <w:spacing w:after="0" w:line="274" w:lineRule="exact"/>
        <w:ind w:lef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15322E">
      <w:pPr>
        <w:widowControl w:val="0"/>
        <w:numPr>
          <w:ilvl w:val="0"/>
          <w:numId w:val="1"/>
        </w:numPr>
        <w:tabs>
          <w:tab w:val="left" w:pos="3974"/>
        </w:tabs>
        <w:spacing w:after="0" w:line="274" w:lineRule="exact"/>
        <w:ind w:left="3720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Основные требования</w:t>
      </w:r>
    </w:p>
    <w:p w:rsidR="00B02FA4" w:rsidRPr="003C2F9D" w:rsidRDefault="00B02FA4" w:rsidP="00B02FA4">
      <w:pPr>
        <w:widowControl w:val="0"/>
        <w:tabs>
          <w:tab w:val="left" w:pos="3974"/>
        </w:tabs>
        <w:spacing w:after="0" w:line="274" w:lineRule="exact"/>
        <w:ind w:left="3720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</w:p>
    <w:p w:rsidR="000E3653" w:rsidRPr="003C2F9D" w:rsidRDefault="000E3653" w:rsidP="009217D5">
      <w:pPr>
        <w:widowControl w:val="0"/>
        <w:numPr>
          <w:ilvl w:val="1"/>
          <w:numId w:val="1"/>
        </w:numPr>
        <w:tabs>
          <w:tab w:val="left" w:pos="1134"/>
        </w:tabs>
        <w:spacing w:after="0" w:line="274" w:lineRule="exact"/>
        <w:ind w:left="40" w:right="20" w:firstLine="6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Результатом оказания услуг является поддержание или экстренное восстановление работоспособного состояния вентиляционного оборудования путем периодического проведения работ по профилактике, контролю технического состояния и устранению характерных неисправностей, определенных эксплуатационной документацией, инструкциями завода- изготовителя.</w:t>
      </w:r>
    </w:p>
    <w:p w:rsidR="000E3653" w:rsidRPr="003C2F9D" w:rsidRDefault="000E3653" w:rsidP="009217D5">
      <w:pPr>
        <w:widowControl w:val="0"/>
        <w:numPr>
          <w:ilvl w:val="1"/>
          <w:numId w:val="1"/>
        </w:numPr>
        <w:tabs>
          <w:tab w:val="left" w:pos="1134"/>
        </w:tabs>
        <w:spacing w:after="0" w:line="274" w:lineRule="exact"/>
        <w:ind w:left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рамках оказания услуг Исполнитель обязан:</w:t>
      </w:r>
    </w:p>
    <w:p w:rsidR="000E3653" w:rsidRPr="003C2F9D" w:rsidRDefault="000E3653" w:rsidP="000E3653">
      <w:pPr>
        <w:widowControl w:val="0"/>
        <w:spacing w:after="0" w:line="293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-направлять на объекты Заказчика для оказания услуг квалифицированных и полномочных специалистов;</w:t>
      </w:r>
    </w:p>
    <w:p w:rsidR="000E3653" w:rsidRPr="003C2F9D" w:rsidRDefault="000E3653" w:rsidP="000E3653">
      <w:pPr>
        <w:widowControl w:val="0"/>
        <w:spacing w:after="0" w:line="269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-поддерживать в исправном состоянии за свой счет все осветительные приборы, ограждения, предупредительные знаки в целях обеспечения безопасности объектов и удобства персонала Заказчика и Исполнителя:</w:t>
      </w:r>
    </w:p>
    <w:p w:rsidR="000E3653" w:rsidRPr="003C2F9D" w:rsidRDefault="000E3653" w:rsidP="000E3653">
      <w:pPr>
        <w:widowControl w:val="0"/>
        <w:spacing w:after="0" w:line="269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-принять все разумные меры по противопожарной безопасности объектов при производстве работ, согласовав их с Заказчиком:</w:t>
      </w:r>
    </w:p>
    <w:p w:rsidR="000E3653" w:rsidRPr="003C2F9D" w:rsidRDefault="000E3653" w:rsidP="000E3653">
      <w:pPr>
        <w:widowControl w:val="0"/>
        <w:spacing w:after="0" w:line="269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-обеспечить требования Заказчика но соблюдению производственной санитарии, учитывая специфику объектов, не допускать нарушений общественного порядка и иных действий, вызывающих неудобства для персонала Заказчика и/или посетителей больницы в результате загрязнения, шума или других причин, являющихся следствием применяемых Исполнителем методов выполнения работ;</w:t>
      </w:r>
    </w:p>
    <w:p w:rsidR="000E3653" w:rsidRPr="003C2F9D" w:rsidRDefault="000E3653" w:rsidP="000E3653">
      <w:pPr>
        <w:widowControl w:val="0"/>
        <w:spacing w:after="0" w:line="269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-производить работы таким образом, чтобы в процессе ремонта и эксплуатации объектов не возникало угрозы наступления несчастных случаев и нанесения травм людям в результате столкновения, ожога или поражения электрическим током;</w:t>
      </w:r>
    </w:p>
    <w:p w:rsidR="000E3653" w:rsidRPr="003C2F9D" w:rsidRDefault="000E3653" w:rsidP="000E3653">
      <w:pPr>
        <w:widowControl w:val="0"/>
        <w:spacing w:after="0" w:line="269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-обеспечить в ходе выполнения работ по техническому обслуживанию и текущему ремонту необходимые мероприятия по технике безопасности и рациональному использованию территории, соблюдение </w:t>
      </w:r>
      <w:proofErr w:type="spell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сиоим</w:t>
      </w:r>
      <w:proofErr w:type="spellEnd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персоналом требований и правил, распространяемых на учреждения с пребыванием инвалидов, престарелых и несовершеннолетних.</w:t>
      </w:r>
    </w:p>
    <w:p w:rsidR="000E3653" w:rsidRPr="003C2F9D" w:rsidRDefault="000E3653" w:rsidP="000E3653">
      <w:pPr>
        <w:widowControl w:val="0"/>
        <w:numPr>
          <w:ilvl w:val="1"/>
          <w:numId w:val="1"/>
        </w:numPr>
        <w:tabs>
          <w:tab w:val="left" w:pos="1053"/>
        </w:tabs>
        <w:spacing w:after="0" w:line="269" w:lineRule="exact"/>
        <w:ind w:left="40" w:right="20" w:firstLine="6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В рамках оказания услуг Заказчик вправе требовать от Исполнителя немедленного удаления с объекта производства работ любого лица из числа 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lastRenderedPageBreak/>
        <w:t>сотрудников Исполнителя, которое, по мнению Заказчика, нарушает дисциплину, общественный порядок, правила нахождения в учреждениях с пребыванием инвалидов, престарелых и несовершеннолетних.</w:t>
      </w:r>
    </w:p>
    <w:p w:rsidR="000E3653" w:rsidRDefault="000E3653" w:rsidP="00B02FA4">
      <w:pPr>
        <w:widowControl w:val="0"/>
        <w:numPr>
          <w:ilvl w:val="1"/>
          <w:numId w:val="1"/>
        </w:numPr>
        <w:tabs>
          <w:tab w:val="left" w:pos="142"/>
        </w:tabs>
        <w:spacing w:after="0" w:line="269" w:lineRule="exact"/>
        <w:ind w:right="2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3B6BB4" w:rsidRPr="003C2F9D" w:rsidRDefault="003B6BB4" w:rsidP="003B6BB4">
      <w:pPr>
        <w:widowControl w:val="0"/>
        <w:tabs>
          <w:tab w:val="left" w:pos="142"/>
        </w:tabs>
        <w:spacing w:after="0" w:line="269" w:lineRule="exact"/>
        <w:ind w:left="709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15322E">
      <w:pPr>
        <w:widowControl w:val="0"/>
        <w:numPr>
          <w:ilvl w:val="0"/>
          <w:numId w:val="1"/>
        </w:numPr>
        <w:tabs>
          <w:tab w:val="left" w:pos="3628"/>
        </w:tabs>
        <w:spacing w:after="216" w:line="210" w:lineRule="exact"/>
        <w:ind w:left="3340"/>
        <w:rPr>
          <w:rFonts w:ascii="Times New Roman" w:eastAsia="Times New Roman" w:hAnsi="Times New Roman" w:cs="Times New Roman"/>
          <w:b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spacing w:val="7"/>
          <w:sz w:val="24"/>
          <w:szCs w:val="24"/>
          <w:lang w:eastAsia="ru-RU"/>
        </w:rPr>
        <w:t>Функциональные требования</w:t>
      </w:r>
    </w:p>
    <w:p w:rsidR="000E3653" w:rsidRPr="003C2F9D" w:rsidRDefault="000E3653" w:rsidP="009217D5">
      <w:pPr>
        <w:widowControl w:val="0"/>
        <w:numPr>
          <w:ilvl w:val="1"/>
          <w:numId w:val="1"/>
        </w:numPr>
        <w:tabs>
          <w:tab w:val="left" w:pos="1134"/>
        </w:tabs>
        <w:spacing w:after="0" w:line="293" w:lineRule="exact"/>
        <w:ind w:left="40" w:right="40" w:firstLine="66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На техническое обслуживание передается исправное оборудование Заказчика, не выработавшее свой эксплуатационный срок службы.</w:t>
      </w:r>
    </w:p>
    <w:p w:rsidR="000E3653" w:rsidRPr="003C2F9D" w:rsidRDefault="000E3653" w:rsidP="009217D5">
      <w:pPr>
        <w:widowControl w:val="0"/>
        <w:numPr>
          <w:ilvl w:val="1"/>
          <w:numId w:val="1"/>
        </w:numPr>
        <w:tabs>
          <w:tab w:val="left" w:pos="1134"/>
        </w:tabs>
        <w:spacing w:after="0" w:line="293" w:lineRule="exact"/>
        <w:ind w:left="40" w:right="40" w:firstLine="66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В рамках оказания услуг Исполнитель выполняет техническое обслуживание и текущий ремонт оборудования.</w:t>
      </w:r>
    </w:p>
    <w:p w:rsidR="000E3653" w:rsidRPr="003C2F9D" w:rsidRDefault="000E3653" w:rsidP="009217D5">
      <w:pPr>
        <w:widowControl w:val="0"/>
        <w:numPr>
          <w:ilvl w:val="1"/>
          <w:numId w:val="1"/>
        </w:numPr>
        <w:tabs>
          <w:tab w:val="left" w:pos="1134"/>
        </w:tabs>
        <w:spacing w:after="0" w:line="259" w:lineRule="exact"/>
        <w:ind w:left="40" w:firstLine="669"/>
        <w:jc w:val="both"/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Техническое</w:t>
      </w:r>
      <w:r w:rsidRPr="003C2F9D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ab/>
        <w:t>обслуживание оборудования включает в себя: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1134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проведение профилактического осмотра;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1134"/>
        </w:tabs>
        <w:spacing w:after="0" w:line="259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консультирование персонала Заказчика по вопросам соблюдения правил эксплуатации оборудования;</w:t>
      </w:r>
    </w:p>
    <w:p w:rsidR="000E3653" w:rsidRPr="003C2F9D" w:rsidRDefault="000E3653" w:rsidP="00B02FA4">
      <w:pPr>
        <w:widowControl w:val="0"/>
        <w:spacing w:after="0" w:line="259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9217D5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чистку воздушных фильтров приточных установок и внутренних блоков вентиляционного оборудования, чистку конденсаторов (теплообменников) или замену фильтров (сигнал тревоги фильтра означает необходимость его замены);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демонтаж загрязненного фильтра и монтаж нового фильтра;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обтяжку зажимов всех контактных соединений в системах электроснабжения оборудования;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контроль </w:t>
      </w:r>
      <w:proofErr w:type="spellStart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теплопроизводительности</w:t>
      </w:r>
      <w:proofErr w:type="spellEnd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и холодопроизводительности оборудования;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left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проведение регулирования оборудования на сезонный характер работы;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проверку и регулировку защитных устройств, состояния силовых проводов на </w:t>
      </w:r>
      <w:proofErr w:type="spellStart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клеммных</w:t>
      </w:r>
      <w:proofErr w:type="spellEnd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коробках, воздушных клапанов, сервоприводов, уровней масла компрессоров, наличия хладагента в системе;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внутреннюю чистку агрегата, чистку утилизатора тепла;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креплений, ограждений и конструкций наружных и внутренних блоков и устранение дефектов;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диагностику и устранение пос</w:t>
      </w:r>
      <w:r w:rsidR="005E792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то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ронних шумов;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83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чистку роторного утилизатора мягкой щеткой пылесоса, при необходимости промывание </w:t>
      </w:r>
      <w:proofErr w:type="spellStart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жирорастворяющим</w:t>
      </w:r>
      <w:proofErr w:type="spellEnd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средством;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10" w:lineRule="exact"/>
        <w:ind w:left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диагностику системы управления;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64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наличия хладагента в системе и проведении дозаправки в случае необходимости;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64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работы вентиляционных систем во всех режимах работы;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64" w:lineRule="exact"/>
        <w:ind w:left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общий контроль функций.</w:t>
      </w:r>
    </w:p>
    <w:p w:rsidR="000E3653" w:rsidRPr="003C2F9D" w:rsidRDefault="000E3653" w:rsidP="0015322E">
      <w:pPr>
        <w:widowControl w:val="0"/>
        <w:numPr>
          <w:ilvl w:val="1"/>
          <w:numId w:val="1"/>
        </w:numPr>
        <w:tabs>
          <w:tab w:val="left" w:pos="1134"/>
        </w:tabs>
        <w:spacing w:after="0" w:line="264" w:lineRule="exact"/>
        <w:ind w:firstLine="709"/>
        <w:jc w:val="both"/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Текущий ремонт оборудования включает в себя: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64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диагностику неисправностей;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64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ремонт системы конденсата;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64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устранение сбоев в работе оборудования;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64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очистку воздушных фильтров внутреннего блока;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83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напряжения питания, внешнего состояния трубопроводов и теплоизоляции, герметичности соединений трубопроводов и устранение утечек;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очистку теплообменников наружного и внутреннего блоков от грязи и пыли;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состояния креплений внутреннего и наружного блоков.</w:t>
      </w:r>
    </w:p>
    <w:p w:rsidR="000E3653" w:rsidRPr="003C2F9D" w:rsidRDefault="000E3653" w:rsidP="0015322E">
      <w:pPr>
        <w:widowControl w:val="0"/>
        <w:numPr>
          <w:ilvl w:val="1"/>
          <w:numId w:val="1"/>
        </w:numPr>
        <w:tabs>
          <w:tab w:val="left" w:pos="1134"/>
        </w:tabs>
        <w:spacing w:after="0" w:line="259" w:lineRule="exact"/>
        <w:ind w:left="40" w:right="40" w:firstLine="669"/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Средний ремонт оборудования без демонтажа наружного или внутреннего блока включает в себя: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работы по замене капиллярной трубки, реле тока, пускового реле;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lastRenderedPageBreak/>
        <w:t>пайку;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полную заправку хладагентом;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4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состояния лопастей вентиляторов внутреннего и наружного блоков и очистку без разборки блока;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10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исправности дренажной системы и очистка с промывкой;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11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исправности элементов питания пульта дистанционного управления и замену при необходимости;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10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состояния электропроводов питания и контактных соединений.</w:t>
      </w:r>
    </w:p>
    <w:p w:rsidR="000E3653" w:rsidRPr="003C2F9D" w:rsidRDefault="0015322E" w:rsidP="0015322E">
      <w:pPr>
        <w:widowControl w:val="0"/>
        <w:numPr>
          <w:ilvl w:val="1"/>
          <w:numId w:val="1"/>
        </w:numPr>
        <w:tabs>
          <w:tab w:val="left" w:pos="1134"/>
        </w:tabs>
        <w:spacing w:after="0" w:line="216" w:lineRule="exact"/>
        <w:ind w:left="40" w:right="40" w:firstLine="669"/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 xml:space="preserve"> </w:t>
      </w:r>
      <w:r w:rsidR="000E3653" w:rsidRPr="003C2F9D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Капитальный ремонт оборудования с демонтажем наружного или внутреннего блока включает в себя: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10" w:lineRule="exact"/>
        <w:ind w:firstLine="709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работы по замене мотора-компрессора;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0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разборку внутреннего блока и наружного блоков;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0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ремонт электронного блока;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0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замену платы управления;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работы по замене электродвигателя вентилятора;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пробивку отверстий;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демонтаж сплит-системы;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монтаж внутреннего блока;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монтаж внешнего блока;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left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замену вышедших из строя аксессуаров и расходных материалов.</w:t>
      </w:r>
    </w:p>
    <w:p w:rsidR="0015322E" w:rsidRPr="003C2F9D" w:rsidRDefault="000E3653" w:rsidP="0015322E">
      <w:pPr>
        <w:widowControl w:val="0"/>
        <w:tabs>
          <w:tab w:val="left" w:pos="2041"/>
        </w:tabs>
        <w:spacing w:after="0" w:line="259" w:lineRule="exact"/>
        <w:ind w:left="20" w:right="30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По окончанию работ по ремонту оборудования Исполнитель обязан выдать гарантийный талон с указанием полного наименования, марки, типа, заводского номера, инвентарного номера, даты ремонта и срока гарантии. Гарантийный срок на ремонтные работы составляет не менее 12 месяцев с момента подписания акта выполненных работ Заказчиком. В гарантийный период Исполнитель за свой счет производит замену вышедших из строя запасных частей.</w:t>
      </w:r>
      <w:r w:rsidR="0015322E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Работы на высоте обеспечиваются силами и средствами Исполнителя.</w:t>
      </w:r>
    </w:p>
    <w:p w:rsidR="000E3653" w:rsidRPr="003C2F9D" w:rsidRDefault="000E3653" w:rsidP="0015322E">
      <w:pPr>
        <w:pStyle w:val="a4"/>
        <w:widowControl w:val="0"/>
        <w:numPr>
          <w:ilvl w:val="1"/>
          <w:numId w:val="1"/>
        </w:numPr>
        <w:spacing w:after="0" w:line="259" w:lineRule="exact"/>
        <w:ind w:left="0" w:right="30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Запасные части и расходные материалы, необходимые для проведения работ по техническому обслуживанию и ремонтам оплачиваются отдельно.</w:t>
      </w:r>
    </w:p>
    <w:p w:rsidR="000E3653" w:rsidRPr="003C2F9D" w:rsidRDefault="000E3653" w:rsidP="0015322E">
      <w:pPr>
        <w:pStyle w:val="a4"/>
        <w:widowControl w:val="0"/>
        <w:numPr>
          <w:ilvl w:val="1"/>
          <w:numId w:val="1"/>
        </w:numPr>
        <w:tabs>
          <w:tab w:val="left" w:pos="0"/>
          <w:tab w:val="left" w:pos="1276"/>
        </w:tabs>
        <w:spacing w:after="279" w:line="259" w:lineRule="exact"/>
        <w:ind w:left="0" w:right="-1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Стоимость работ по среднему и капитальному ремонту и запасных частей, необходимых для его проведения, в стоимость договора, заключаемого по итогам проведения закупки, не входит и оплачивается отдельно.</w:t>
      </w:r>
    </w:p>
    <w:p w:rsidR="000E3653" w:rsidRPr="003C2F9D" w:rsidRDefault="003C2F9D" w:rsidP="0015322E">
      <w:pPr>
        <w:widowControl w:val="0"/>
        <w:numPr>
          <w:ilvl w:val="0"/>
          <w:numId w:val="1"/>
        </w:numPr>
        <w:tabs>
          <w:tab w:val="left" w:pos="3463"/>
        </w:tabs>
        <w:spacing w:after="277" w:line="210" w:lineRule="exact"/>
        <w:ind w:left="3180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>Сроки и</w:t>
      </w:r>
      <w:r w:rsidR="000E3653" w:rsidRPr="003C2F9D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 xml:space="preserve"> периоды оказания услуг</w:t>
      </w:r>
    </w:p>
    <w:p w:rsidR="000E3653" w:rsidRPr="003C2F9D" w:rsidRDefault="000E3653" w:rsidP="0015322E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firstLine="68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Срок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ab/>
        <w:t>оказания услуг: с</w:t>
      </w:r>
      <w:r w:rsidR="00B02FA4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</w:t>
      </w:r>
      <w:r w:rsidR="00202CFA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01 февраля</w:t>
      </w:r>
      <w:r w:rsidR="00286292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</w:t>
      </w:r>
      <w:r w:rsidR="00B02FA4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по 31 декабря 2017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года включительно.</w:t>
      </w:r>
    </w:p>
    <w:p w:rsidR="000E3653" w:rsidRPr="003C2F9D" w:rsidRDefault="000E3653" w:rsidP="0015322E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firstLine="68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Периодичность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ab/>
      </w:r>
      <w:r w:rsidR="00827D0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оказания услуг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по техническому обслуживанию</w:t>
      </w:r>
      <w:r w:rsidR="00A94767" w:rsidRPr="00A9476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A94767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 ремонту вентиляционного оборудования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- 1 раз в месяц.</w:t>
      </w:r>
    </w:p>
    <w:p w:rsidR="00286292" w:rsidRPr="00286292" w:rsidRDefault="000E3653" w:rsidP="00286292">
      <w:pPr>
        <w:widowControl w:val="0"/>
        <w:numPr>
          <w:ilvl w:val="1"/>
          <w:numId w:val="1"/>
        </w:numPr>
        <w:tabs>
          <w:tab w:val="left" w:pos="1276"/>
        </w:tabs>
        <w:spacing w:after="0" w:line="240" w:lineRule="auto"/>
        <w:ind w:left="20" w:right="300" w:firstLine="68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При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ab/>
        <w:t xml:space="preserve">выявлении неисправности оборудования Исполнитель обязан прибыть к Заказчику в течение 2 часов с момента получения уведомления о неисправности и провести диагностику. При необходимости проведения текущего ремонта, такие работы должны быть выполнены в течение 1 (одного) рабочего дня, а в случае необходимости замены запасных частей - в срок не позднее 7 (семи) календарных дней. При необходимости </w:t>
      </w:r>
      <w:r w:rsidR="00184FD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проведения капитального ремонта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</w:t>
      </w:r>
      <w:bookmarkStart w:id="2" w:name="_GoBack"/>
      <w:bookmarkEnd w:id="2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Исполнитель обязан составить акт с указанием сроков выполнения ремонта и его стоимости. Акт подписывается уполномоченными представителями Заказчика и Исполнителя.</w:t>
      </w:r>
    </w:p>
    <w:p w:rsidR="00286292" w:rsidRPr="003C2F9D" w:rsidRDefault="00286292" w:rsidP="00286292">
      <w:pPr>
        <w:widowControl w:val="0"/>
        <w:numPr>
          <w:ilvl w:val="1"/>
          <w:numId w:val="1"/>
        </w:numPr>
        <w:tabs>
          <w:tab w:val="left" w:pos="1276"/>
        </w:tabs>
        <w:spacing w:after="0" w:line="240" w:lineRule="auto"/>
        <w:ind w:left="20" w:right="300" w:firstLine="689"/>
        <w:jc w:val="both"/>
        <w:rPr>
          <w:spacing w:val="7"/>
        </w:rPr>
      </w:pPr>
      <w:r w:rsidRPr="00286292">
        <w:rPr>
          <w:rFonts w:ascii="Times New Roman" w:eastAsia="Times-Bold" w:hAnsi="Times New Roman" w:cs="Times New Roman"/>
          <w:bCs/>
          <w:sz w:val="24"/>
          <w:szCs w:val="24"/>
        </w:rPr>
        <w:t>Исполнитель обязан обеспечить</w:t>
      </w:r>
      <w:r>
        <w:rPr>
          <w:rFonts w:eastAsia="Times-Bold"/>
          <w:bCs/>
        </w:rPr>
        <w:t xml:space="preserve"> е</w:t>
      </w:r>
      <w:r w:rsidRPr="007439C3">
        <w:rPr>
          <w:rFonts w:ascii="Times New Roman" w:eastAsia="Times-Bold" w:hAnsi="Times New Roman" w:cs="Times New Roman"/>
          <w:bCs/>
          <w:sz w:val="24"/>
          <w:szCs w:val="24"/>
        </w:rPr>
        <w:t>жедневное присутствие на объекте представителя организации (понедельник – пятница с 8.00 до 20.00), в праздничные и выходные дни Исполнитель назначает ответственного дежурного, который устраняет возможные неисправности и обеспечивает работоспособность обслуживаемых систем.</w:t>
      </w:r>
    </w:p>
    <w:p w:rsidR="00286292" w:rsidRPr="00286292" w:rsidRDefault="00286292" w:rsidP="00286292">
      <w:pPr>
        <w:widowControl w:val="0"/>
        <w:tabs>
          <w:tab w:val="left" w:pos="1276"/>
        </w:tabs>
        <w:spacing w:after="411" w:line="274" w:lineRule="exact"/>
        <w:ind w:left="709" w:right="30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0E3653" w:rsidRPr="003C2F9D" w:rsidRDefault="000E3653" w:rsidP="0015322E">
      <w:pPr>
        <w:widowControl w:val="0"/>
        <w:numPr>
          <w:ilvl w:val="0"/>
          <w:numId w:val="1"/>
        </w:numPr>
        <w:tabs>
          <w:tab w:val="left" w:pos="3119"/>
        </w:tabs>
        <w:spacing w:after="262" w:line="210" w:lineRule="exact"/>
        <w:ind w:left="3261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>Место оказания услуг</w:t>
      </w:r>
    </w:p>
    <w:p w:rsidR="000E3653" w:rsidRPr="003C2F9D" w:rsidRDefault="000E3653" w:rsidP="00B02FA4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300" w:firstLine="68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lastRenderedPageBreak/>
        <w:t>Техническое обслуживание и текущий ремонт оборудования производится по месту их нахождения на объектах Заказчика по адресу: Республика Башкортостан, г. Салават, ул. Октябрьская, д. 35.</w:t>
      </w:r>
    </w:p>
    <w:p w:rsidR="00B02FA4" w:rsidRPr="003C2F9D" w:rsidRDefault="00B02FA4" w:rsidP="00B02FA4">
      <w:pPr>
        <w:widowControl w:val="0"/>
        <w:tabs>
          <w:tab w:val="left" w:pos="1276"/>
        </w:tabs>
        <w:spacing w:after="0" w:line="274" w:lineRule="exact"/>
        <w:ind w:left="20" w:right="30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B02FA4" w:rsidRPr="003C2F9D" w:rsidRDefault="00B02FA4" w:rsidP="00B02FA4">
      <w:pPr>
        <w:widowControl w:val="0"/>
        <w:tabs>
          <w:tab w:val="left" w:pos="1276"/>
        </w:tabs>
        <w:spacing w:after="0" w:line="274" w:lineRule="exact"/>
        <w:ind w:left="20" w:right="30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0E3653" w:rsidRPr="003C2F9D" w:rsidRDefault="000E3653" w:rsidP="00B02FA4">
      <w:pPr>
        <w:widowControl w:val="0"/>
        <w:spacing w:after="0" w:line="274" w:lineRule="exact"/>
        <w:ind w:left="320"/>
        <w:jc w:val="center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>ПЕРЕЧЕНЬ</w:t>
      </w:r>
    </w:p>
    <w:p w:rsidR="000E3653" w:rsidRPr="003C2F9D" w:rsidRDefault="000E3653" w:rsidP="00B02FA4">
      <w:pPr>
        <w:widowControl w:val="0"/>
        <w:spacing w:after="0" w:line="274" w:lineRule="exact"/>
        <w:ind w:left="20" w:firstLine="1040"/>
        <w:jc w:val="center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>вентиляционного оборудования ООО "Медсервис", подлежащего ремонту и</w:t>
      </w:r>
      <w:r w:rsidR="00B02FA4" w:rsidRPr="003C2F9D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 xml:space="preserve"> </w:t>
      </w:r>
      <w:r w:rsidRPr="003C2F9D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>техническому обслуживанию</w:t>
      </w:r>
    </w:p>
    <w:p w:rsidR="000E3653" w:rsidRPr="003C2F9D" w:rsidRDefault="000E3653" w:rsidP="000E3653">
      <w:pPr>
        <w:widowControl w:val="0"/>
        <w:tabs>
          <w:tab w:val="left" w:pos="1053"/>
        </w:tabs>
        <w:spacing w:after="0" w:line="269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851"/>
        <w:gridCol w:w="4819"/>
      </w:tblGrid>
      <w:tr w:rsidR="00A53F9A" w:rsidRPr="00A53F9A" w:rsidTr="005E792C">
        <w:trPr>
          <w:trHeight w:val="9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Кол-во, </w:t>
            </w:r>
            <w:proofErr w:type="spellStart"/>
            <w:proofErr w:type="gramStart"/>
            <w:r w:rsidRPr="00A53F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расположения</w:t>
            </w:r>
          </w:p>
        </w:tc>
      </w:tr>
      <w:tr w:rsidR="00A53F9A" w:rsidRPr="00A53F9A" w:rsidTr="005E792C">
        <w:trPr>
          <w:trHeight w:val="5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Тепловая завеса с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электрообогревом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Поликлиника-4шт.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Приемное отд.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ОВЛиР-2шт.</w:t>
            </w:r>
          </w:p>
        </w:tc>
      </w:tr>
      <w:tr w:rsidR="00A53F9A" w:rsidRPr="00A53F9A" w:rsidTr="005E792C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Холодильный агрегат COOL DX 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Поликлиника (2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терап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блок)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Холодильный агрегат  COOL DX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4-эт., травм, Лор, урология)-4шт.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Стоматологическое отд.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Холодильный агрегат   COOL DX 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Урологическое отд.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Неврологическое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SWEGON GOLD RX 05 TOP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4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 стороны хир.)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LP 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Поликлиника-2 шт. (2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хир. блок)</w:t>
            </w:r>
          </w:p>
          <w:p w:rsidR="00A53F9A" w:rsidRPr="00A53F9A" w:rsidRDefault="00A53F9A" w:rsidP="00A53F9A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ОВЛиР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.(подвал, косм., стационар)</w:t>
            </w:r>
          </w:p>
          <w:p w:rsidR="00A53F9A" w:rsidRPr="00A53F9A" w:rsidRDefault="00A53F9A" w:rsidP="00A53F9A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Педиатрическое отд.</w:t>
            </w:r>
          </w:p>
          <w:p w:rsidR="00A53F9A" w:rsidRPr="00A53F9A" w:rsidRDefault="00A53F9A" w:rsidP="00A53F9A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</w:t>
            </w:r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блок (урология (коридор))</w:t>
            </w:r>
          </w:p>
          <w:p w:rsidR="00A53F9A" w:rsidRPr="00A53F9A" w:rsidRDefault="00A53F9A" w:rsidP="00A53F9A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Травматологическое отд.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Диагностическое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отд. (эндоскопический блок)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LP 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 этаж) -1 шт.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Гинекологическое отд. -1 шт.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Поликлиника- 1 шт.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Поликлиника (2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Рентгенологическое отд.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 08 DRX21TOP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</w:t>
            </w:r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блок  </w:t>
            </w: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(со стороны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отд.)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12 DRX21TOP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ангиограф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A53F9A" w:rsidRPr="00A53F9A" w:rsidTr="005E792C">
        <w:trPr>
          <w:trHeight w:val="6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RX 20.72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КДЛ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Стоматологическое отд.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(травм, ЛОР, -2шт.)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 отд.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ЦС,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Хирургическое отд.</w:t>
            </w:r>
          </w:p>
        </w:tc>
      </w:tr>
      <w:tr w:rsidR="00A53F9A" w:rsidRPr="00A53F9A" w:rsidTr="005E792C">
        <w:trPr>
          <w:trHeight w:val="5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SD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(4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(со стороны хир.), урология)</w:t>
            </w:r>
          </w:p>
        </w:tc>
      </w:tr>
      <w:tr w:rsidR="00A53F9A" w:rsidRPr="00A53F9A" w:rsidTr="005E792C">
        <w:trPr>
          <w:trHeight w:val="5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Урологическое отд.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Неврологическое отд.</w:t>
            </w:r>
          </w:p>
        </w:tc>
      </w:tr>
      <w:tr w:rsidR="00A53F9A" w:rsidRPr="00A53F9A" w:rsidTr="005E792C">
        <w:trPr>
          <w:trHeight w:val="4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 HR-A-03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(ЛОР)</w:t>
            </w:r>
          </w:p>
        </w:tc>
      </w:tr>
      <w:tr w:rsidR="00A53F9A" w:rsidRPr="00A53F9A" w:rsidTr="005E792C">
        <w:trPr>
          <w:trHeight w:val="3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 MAXI 1500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КДЛ</w:t>
            </w:r>
          </w:p>
        </w:tc>
      </w:tr>
      <w:tr w:rsidR="00A53F9A" w:rsidRPr="00A53F9A" w:rsidTr="005E792C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RIS 400 P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 отд.</w:t>
            </w:r>
          </w:p>
        </w:tc>
      </w:tr>
      <w:tr w:rsidR="00A53F9A" w:rsidRPr="00A53F9A" w:rsidTr="005E792C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 RIS 700 P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</w:p>
        </w:tc>
      </w:tr>
      <w:tr w:rsidR="00A53F9A" w:rsidRPr="00A53F9A" w:rsidTr="005E792C">
        <w:trPr>
          <w:trHeight w:val="2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VR250EV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Стоматологическое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отд. (хир. блок)</w:t>
            </w:r>
          </w:p>
        </w:tc>
      </w:tr>
      <w:tr w:rsidR="00A53F9A" w:rsidRPr="00A53F9A" w:rsidTr="005E792C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 VR400EV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/В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 (ЛФК)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  (малая опер.)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</w:t>
            </w:r>
            <w:r w:rsidRPr="00A53F9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процедурная)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парафинолечение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A53F9A" w:rsidRPr="00A53F9A" w:rsidTr="005E792C">
        <w:trPr>
          <w:trHeight w:val="2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рекуперативная VR700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</w:t>
            </w:r>
            <w:proofErr w:type="spellEnd"/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A53F9A" w:rsidRPr="00A53F9A" w:rsidTr="005E792C">
        <w:trPr>
          <w:trHeight w:val="3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 VR700DCV/D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платных услуг (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перевязочная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A53F9A" w:rsidRPr="00A53F9A" w:rsidTr="005E792C">
        <w:trPr>
          <w:trHeight w:val="3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 VR700EV/3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Педиатрическое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отд.-2шт. (кабинеты)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ОВЛиР-2шт. (водолечебница)</w:t>
            </w:r>
          </w:p>
        </w:tc>
      </w:tr>
      <w:tr w:rsidR="00A53F9A" w:rsidRPr="00A53F9A" w:rsidTr="005E792C">
        <w:trPr>
          <w:trHeight w:val="4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 VX250TV/P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ИБП ЛОР операционной</w:t>
            </w:r>
          </w:p>
        </w:tc>
      </w:tr>
      <w:tr w:rsidR="00A53F9A" w:rsidRPr="00A53F9A" w:rsidTr="005E792C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 VX700E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 (травма)                    Поликлиника (стирка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мопов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МРТ  VX700EV-L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отд. (КТ)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Приточно-вытяжная установка с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алорифером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Compact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Air03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 (ЛФК)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Приточно-вытяжной агрегат с рекуперацией тепла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Compact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Top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компрессорная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чердак)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 отд. (пункционная)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Приточная установка  ОТА 160/2000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 отд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сан.узлы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Приточная установка  CAU500/1-5,0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Пищеблок (подвал)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Педиатрическое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отд. (массаж)</w:t>
            </w:r>
          </w:p>
        </w:tc>
      </w:tr>
      <w:tr w:rsidR="00A53F9A" w:rsidRPr="00A53F9A" w:rsidTr="005E792C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Компрессорно-конденсаторный блок LSN-CN05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Fast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(урология (коридор))</w:t>
            </w:r>
          </w:p>
        </w:tc>
      </w:tr>
      <w:tr w:rsidR="00A53F9A" w:rsidRPr="00A53F9A" w:rsidTr="005E792C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Компрессорно-конденсаторный блок  LSN-CN09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Fast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4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Компрессорно-конденсаторный блок LSN-CN13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Fast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4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53F9A" w:rsidRPr="00A53F9A" w:rsidTr="005E792C">
        <w:trPr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Осушитель воздуха  351465 CDP 35-1×230V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</w:p>
        </w:tc>
      </w:tr>
      <w:tr w:rsidR="00A53F9A" w:rsidRPr="00A53F9A" w:rsidTr="005E792C">
        <w:trPr>
          <w:trHeight w:val="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Пароувлажнитель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UE09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(4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травма, ЛОР, урология)</w:t>
            </w:r>
          </w:p>
        </w:tc>
      </w:tr>
      <w:tr w:rsidR="00A53F9A" w:rsidRPr="00A53F9A" w:rsidTr="005E792C">
        <w:trPr>
          <w:trHeight w:val="6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Воздухораспределительная приточная панель с фильтрами ULPA/HEPA для операционных   OPLb3500-1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Стоматологическое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отд.</w:t>
            </w:r>
            <w:r w:rsidR="000E7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(малая опер.)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Рециркуляционный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модуль UMW в комплекте: вентилятор радиальный, шумоглушитель, фильтр класса EU7, обратный клапан 1000х250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(4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Сборная приточная установка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Гинекологическое отд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малая операционная)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потолок  с НЕРА-фильтрами FFA4 14/24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Урологическое отд.-2шт.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блок-2шт.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Вентилятор центробежный КВТ200DV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Хирургическое отд. 4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(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злы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Вентилятор канальный ВКРС (z=9)-№7,1 Ду-400 дв.3х1500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дымоудаление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0E3653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827D00" w:rsidRDefault="00827D00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827D00" w:rsidRPr="00817071" w:rsidRDefault="00827D00" w:rsidP="00827D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7071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827D00" w:rsidRPr="00817071" w:rsidRDefault="00827D00" w:rsidP="00827D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7D00" w:rsidRPr="00817071" w:rsidRDefault="00827D00" w:rsidP="00827D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7"/>
        <w:gridCol w:w="4498"/>
      </w:tblGrid>
      <w:tr w:rsidR="00827D00" w:rsidRPr="00817071" w:rsidTr="00983A26">
        <w:trPr>
          <w:trHeight w:val="420"/>
        </w:trPr>
        <w:tc>
          <w:tcPr>
            <w:tcW w:w="5529" w:type="dxa"/>
          </w:tcPr>
          <w:p w:rsidR="00827D00" w:rsidRPr="00817071" w:rsidRDefault="00827D00" w:rsidP="00983A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827D00" w:rsidRPr="00817071" w:rsidRDefault="00827D00" w:rsidP="00983A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827D00" w:rsidRPr="00817071" w:rsidTr="00983A26">
        <w:trPr>
          <w:trHeight w:val="1125"/>
        </w:trPr>
        <w:tc>
          <w:tcPr>
            <w:tcW w:w="5529" w:type="dxa"/>
          </w:tcPr>
          <w:p w:rsidR="00827D00" w:rsidRPr="00817071" w:rsidRDefault="00827D00" w:rsidP="00983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827D00" w:rsidRPr="00817071" w:rsidRDefault="00827D00" w:rsidP="00983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sz w:val="24"/>
                <w:szCs w:val="24"/>
              </w:rPr>
              <w:t>_____________ С.В. Мовергоз</w:t>
            </w:r>
          </w:p>
          <w:p w:rsidR="00827D00" w:rsidRPr="00817071" w:rsidRDefault="00827D00" w:rsidP="00983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827D00" w:rsidRPr="00817071" w:rsidRDefault="00827D00" w:rsidP="00983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827D00" w:rsidRPr="00817071" w:rsidRDefault="00827D00" w:rsidP="00983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827D00" w:rsidRPr="00817071" w:rsidRDefault="00827D00" w:rsidP="00983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827D00" w:rsidRPr="003C2F9D" w:rsidRDefault="00827D00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sectPr w:rsidR="00827D00" w:rsidRPr="003C2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Bold">
    <w:altName w:val="Arial Unicode MS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E4571"/>
    <w:multiLevelType w:val="hybridMultilevel"/>
    <w:tmpl w:val="A55AE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D0C45"/>
    <w:multiLevelType w:val="multilevel"/>
    <w:tmpl w:val="A7BA288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7826F8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975474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E77C41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BB6E34"/>
    <w:multiLevelType w:val="hybridMultilevel"/>
    <w:tmpl w:val="06A08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35EF6"/>
    <w:multiLevelType w:val="hybridMultilevel"/>
    <w:tmpl w:val="7B12C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B07D15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F60136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B17A3A"/>
    <w:multiLevelType w:val="multilevel"/>
    <w:tmpl w:val="17BA7E4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9C32DFB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A5A4246"/>
    <w:multiLevelType w:val="hybridMultilevel"/>
    <w:tmpl w:val="610CA7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A6A3C92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C942F77"/>
    <w:multiLevelType w:val="hybridMultilevel"/>
    <w:tmpl w:val="D18C9AAA"/>
    <w:lvl w:ilvl="0" w:tplc="8B2C9BDC">
      <w:start w:val="1"/>
      <w:numFmt w:val="decimal"/>
      <w:lvlText w:val="%1."/>
      <w:lvlJc w:val="left"/>
      <w:pPr>
        <w:ind w:left="4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00" w:hanging="360"/>
      </w:pPr>
    </w:lvl>
    <w:lvl w:ilvl="2" w:tplc="0419001B" w:tentative="1">
      <w:start w:val="1"/>
      <w:numFmt w:val="lowerRoman"/>
      <w:lvlText w:val="%3."/>
      <w:lvlJc w:val="right"/>
      <w:pPr>
        <w:ind w:left="5520" w:hanging="180"/>
      </w:pPr>
    </w:lvl>
    <w:lvl w:ilvl="3" w:tplc="0419000F" w:tentative="1">
      <w:start w:val="1"/>
      <w:numFmt w:val="decimal"/>
      <w:lvlText w:val="%4."/>
      <w:lvlJc w:val="left"/>
      <w:pPr>
        <w:ind w:left="6240" w:hanging="360"/>
      </w:pPr>
    </w:lvl>
    <w:lvl w:ilvl="4" w:tplc="04190019" w:tentative="1">
      <w:start w:val="1"/>
      <w:numFmt w:val="lowerLetter"/>
      <w:lvlText w:val="%5."/>
      <w:lvlJc w:val="left"/>
      <w:pPr>
        <w:ind w:left="6960" w:hanging="360"/>
      </w:pPr>
    </w:lvl>
    <w:lvl w:ilvl="5" w:tplc="0419001B" w:tentative="1">
      <w:start w:val="1"/>
      <w:numFmt w:val="lowerRoman"/>
      <w:lvlText w:val="%6."/>
      <w:lvlJc w:val="right"/>
      <w:pPr>
        <w:ind w:left="7680" w:hanging="180"/>
      </w:pPr>
    </w:lvl>
    <w:lvl w:ilvl="6" w:tplc="0419000F" w:tentative="1">
      <w:start w:val="1"/>
      <w:numFmt w:val="decimal"/>
      <w:lvlText w:val="%7."/>
      <w:lvlJc w:val="left"/>
      <w:pPr>
        <w:ind w:left="8400" w:hanging="360"/>
      </w:pPr>
    </w:lvl>
    <w:lvl w:ilvl="7" w:tplc="04190019" w:tentative="1">
      <w:start w:val="1"/>
      <w:numFmt w:val="lowerLetter"/>
      <w:lvlText w:val="%8."/>
      <w:lvlJc w:val="left"/>
      <w:pPr>
        <w:ind w:left="9120" w:hanging="360"/>
      </w:pPr>
    </w:lvl>
    <w:lvl w:ilvl="8" w:tplc="0419001B" w:tentative="1">
      <w:start w:val="1"/>
      <w:numFmt w:val="lowerRoman"/>
      <w:lvlText w:val="%9."/>
      <w:lvlJc w:val="right"/>
      <w:pPr>
        <w:ind w:left="9840" w:hanging="180"/>
      </w:pPr>
    </w:lvl>
  </w:abstractNum>
  <w:abstractNum w:abstractNumId="14">
    <w:nsid w:val="4CB15D59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A144C5"/>
    <w:multiLevelType w:val="multilevel"/>
    <w:tmpl w:val="047E8E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FD1167D"/>
    <w:multiLevelType w:val="multilevel"/>
    <w:tmpl w:val="C61495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6C25F74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81E270C"/>
    <w:multiLevelType w:val="multilevel"/>
    <w:tmpl w:val="57D63F98"/>
    <w:lvl w:ilvl="0">
      <w:start w:val="10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05C36D5"/>
    <w:multiLevelType w:val="multilevel"/>
    <w:tmpl w:val="98D8162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5341D6F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A1A7F0D"/>
    <w:multiLevelType w:val="hybridMultilevel"/>
    <w:tmpl w:val="D21E558C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2">
    <w:nsid w:val="7A3A5B96"/>
    <w:multiLevelType w:val="hybridMultilevel"/>
    <w:tmpl w:val="BECC4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1E6943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"/>
  </w:num>
  <w:num w:numId="3">
    <w:abstractNumId w:val="16"/>
  </w:num>
  <w:num w:numId="4">
    <w:abstractNumId w:val="9"/>
  </w:num>
  <w:num w:numId="5">
    <w:abstractNumId w:val="12"/>
  </w:num>
  <w:num w:numId="6">
    <w:abstractNumId w:val="4"/>
  </w:num>
  <w:num w:numId="7">
    <w:abstractNumId w:val="8"/>
  </w:num>
  <w:num w:numId="8">
    <w:abstractNumId w:val="3"/>
  </w:num>
  <w:num w:numId="9">
    <w:abstractNumId w:val="19"/>
  </w:num>
  <w:num w:numId="10">
    <w:abstractNumId w:val="18"/>
  </w:num>
  <w:num w:numId="11">
    <w:abstractNumId w:val="21"/>
  </w:num>
  <w:num w:numId="12">
    <w:abstractNumId w:val="20"/>
  </w:num>
  <w:num w:numId="13">
    <w:abstractNumId w:val="2"/>
  </w:num>
  <w:num w:numId="14">
    <w:abstractNumId w:val="22"/>
  </w:num>
  <w:num w:numId="15">
    <w:abstractNumId w:val="5"/>
  </w:num>
  <w:num w:numId="16">
    <w:abstractNumId w:val="10"/>
  </w:num>
  <w:num w:numId="17">
    <w:abstractNumId w:val="6"/>
  </w:num>
  <w:num w:numId="18">
    <w:abstractNumId w:val="14"/>
  </w:num>
  <w:num w:numId="19">
    <w:abstractNumId w:val="7"/>
  </w:num>
  <w:num w:numId="20">
    <w:abstractNumId w:val="17"/>
  </w:num>
  <w:num w:numId="21">
    <w:abstractNumId w:val="0"/>
  </w:num>
  <w:num w:numId="22">
    <w:abstractNumId w:val="23"/>
  </w:num>
  <w:num w:numId="23">
    <w:abstractNumId w:val="11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718"/>
    <w:rsid w:val="00000EEB"/>
    <w:rsid w:val="000E2718"/>
    <w:rsid w:val="000E3653"/>
    <w:rsid w:val="000E78B3"/>
    <w:rsid w:val="00120F94"/>
    <w:rsid w:val="0015322E"/>
    <w:rsid w:val="00184FDC"/>
    <w:rsid w:val="001C6134"/>
    <w:rsid w:val="00202CFA"/>
    <w:rsid w:val="00203E72"/>
    <w:rsid w:val="0028256E"/>
    <w:rsid w:val="00286292"/>
    <w:rsid w:val="00324381"/>
    <w:rsid w:val="003B6BB4"/>
    <w:rsid w:val="003C2F9D"/>
    <w:rsid w:val="004A252A"/>
    <w:rsid w:val="004B2057"/>
    <w:rsid w:val="005260A0"/>
    <w:rsid w:val="00533B16"/>
    <w:rsid w:val="005E792C"/>
    <w:rsid w:val="007B0247"/>
    <w:rsid w:val="00827D00"/>
    <w:rsid w:val="009217D5"/>
    <w:rsid w:val="009365B7"/>
    <w:rsid w:val="00A00FBC"/>
    <w:rsid w:val="00A47A18"/>
    <w:rsid w:val="00A53F9A"/>
    <w:rsid w:val="00A94767"/>
    <w:rsid w:val="00A948BB"/>
    <w:rsid w:val="00B02FA4"/>
    <w:rsid w:val="00B21984"/>
    <w:rsid w:val="00B324A7"/>
    <w:rsid w:val="00B332E4"/>
    <w:rsid w:val="00B82A82"/>
    <w:rsid w:val="00CE7027"/>
    <w:rsid w:val="00DB19C4"/>
    <w:rsid w:val="00EF34BB"/>
    <w:rsid w:val="00EF6700"/>
    <w:rsid w:val="00F24811"/>
    <w:rsid w:val="00F942A2"/>
    <w:rsid w:val="00FA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B82A82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82A8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spacing w:val="5"/>
      <w:sz w:val="25"/>
      <w:szCs w:val="25"/>
    </w:rPr>
  </w:style>
  <w:style w:type="character" w:customStyle="1" w:styleId="a3">
    <w:name w:val="Основной текст_"/>
    <w:basedOn w:val="a0"/>
    <w:link w:val="5"/>
    <w:rsid w:val="00B82A82"/>
    <w:rPr>
      <w:rFonts w:ascii="Times New Roman" w:eastAsia="Times New Roman" w:hAnsi="Times New Roman" w:cs="Times New Roman"/>
      <w:spacing w:val="7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3"/>
    <w:rsid w:val="00B82A82"/>
    <w:pPr>
      <w:widowControl w:val="0"/>
      <w:shd w:val="clear" w:color="auto" w:fill="FFFFFF"/>
      <w:spacing w:after="0" w:line="557" w:lineRule="exact"/>
      <w:jc w:val="both"/>
    </w:pPr>
    <w:rPr>
      <w:rFonts w:ascii="Times New Roman" w:eastAsia="Times New Roman" w:hAnsi="Times New Roman" w:cs="Times New Roman"/>
      <w:spacing w:val="7"/>
      <w:sz w:val="21"/>
      <w:szCs w:val="21"/>
    </w:rPr>
  </w:style>
  <w:style w:type="character" w:customStyle="1" w:styleId="2">
    <w:name w:val="Основной текст (2)_"/>
    <w:basedOn w:val="a0"/>
    <w:link w:val="20"/>
    <w:rsid w:val="00B82A82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82A82"/>
    <w:pPr>
      <w:widowControl w:val="0"/>
      <w:shd w:val="clear" w:color="auto" w:fill="FFFFFF"/>
      <w:spacing w:before="660" w:after="60" w:line="317" w:lineRule="exact"/>
      <w:jc w:val="center"/>
    </w:pPr>
    <w:rPr>
      <w:rFonts w:ascii="Times New Roman" w:eastAsia="Times New Roman" w:hAnsi="Times New Roman" w:cs="Times New Roman"/>
      <w:b/>
      <w:bCs/>
      <w:spacing w:val="8"/>
      <w:sz w:val="21"/>
      <w:szCs w:val="21"/>
    </w:rPr>
  </w:style>
  <w:style w:type="character" w:customStyle="1" w:styleId="3">
    <w:name w:val="Заголовок №3_"/>
    <w:basedOn w:val="a0"/>
    <w:link w:val="30"/>
    <w:rsid w:val="00B82A82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character" w:customStyle="1" w:styleId="41">
    <w:name w:val="Основной текст4"/>
    <w:basedOn w:val="a3"/>
    <w:rsid w:val="00B82A82"/>
    <w:rPr>
      <w:rFonts w:ascii="Times New Roman" w:eastAsia="Times New Roman" w:hAnsi="Times New Roman" w:cs="Times New Roman"/>
      <w:color w:val="000000"/>
      <w:spacing w:val="7"/>
      <w:w w:val="100"/>
      <w:position w:val="0"/>
      <w:sz w:val="21"/>
      <w:szCs w:val="21"/>
      <w:u w:val="single"/>
      <w:shd w:val="clear" w:color="auto" w:fill="FFFFFF"/>
      <w:lang w:val="en-US"/>
    </w:rPr>
  </w:style>
  <w:style w:type="paragraph" w:customStyle="1" w:styleId="30">
    <w:name w:val="Заголовок №3"/>
    <w:basedOn w:val="a"/>
    <w:link w:val="3"/>
    <w:rsid w:val="00B82A82"/>
    <w:pPr>
      <w:widowControl w:val="0"/>
      <w:shd w:val="clear" w:color="auto" w:fill="FFFFFF"/>
      <w:spacing w:before="240" w:after="30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spacing w:val="8"/>
      <w:sz w:val="21"/>
      <w:szCs w:val="21"/>
    </w:rPr>
  </w:style>
  <w:style w:type="paragraph" w:styleId="a4">
    <w:name w:val="List Paragraph"/>
    <w:basedOn w:val="a"/>
    <w:uiPriority w:val="34"/>
    <w:qFormat/>
    <w:rsid w:val="00B324A7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FA519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A519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A519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A519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A519D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A5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51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B82A82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82A8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spacing w:val="5"/>
      <w:sz w:val="25"/>
      <w:szCs w:val="25"/>
    </w:rPr>
  </w:style>
  <w:style w:type="character" w:customStyle="1" w:styleId="a3">
    <w:name w:val="Основной текст_"/>
    <w:basedOn w:val="a0"/>
    <w:link w:val="5"/>
    <w:rsid w:val="00B82A82"/>
    <w:rPr>
      <w:rFonts w:ascii="Times New Roman" w:eastAsia="Times New Roman" w:hAnsi="Times New Roman" w:cs="Times New Roman"/>
      <w:spacing w:val="7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3"/>
    <w:rsid w:val="00B82A82"/>
    <w:pPr>
      <w:widowControl w:val="0"/>
      <w:shd w:val="clear" w:color="auto" w:fill="FFFFFF"/>
      <w:spacing w:after="0" w:line="557" w:lineRule="exact"/>
      <w:jc w:val="both"/>
    </w:pPr>
    <w:rPr>
      <w:rFonts w:ascii="Times New Roman" w:eastAsia="Times New Roman" w:hAnsi="Times New Roman" w:cs="Times New Roman"/>
      <w:spacing w:val="7"/>
      <w:sz w:val="21"/>
      <w:szCs w:val="21"/>
    </w:rPr>
  </w:style>
  <w:style w:type="character" w:customStyle="1" w:styleId="2">
    <w:name w:val="Основной текст (2)_"/>
    <w:basedOn w:val="a0"/>
    <w:link w:val="20"/>
    <w:rsid w:val="00B82A82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82A82"/>
    <w:pPr>
      <w:widowControl w:val="0"/>
      <w:shd w:val="clear" w:color="auto" w:fill="FFFFFF"/>
      <w:spacing w:before="660" w:after="60" w:line="317" w:lineRule="exact"/>
      <w:jc w:val="center"/>
    </w:pPr>
    <w:rPr>
      <w:rFonts w:ascii="Times New Roman" w:eastAsia="Times New Roman" w:hAnsi="Times New Roman" w:cs="Times New Roman"/>
      <w:b/>
      <w:bCs/>
      <w:spacing w:val="8"/>
      <w:sz w:val="21"/>
      <w:szCs w:val="21"/>
    </w:rPr>
  </w:style>
  <w:style w:type="character" w:customStyle="1" w:styleId="3">
    <w:name w:val="Заголовок №3_"/>
    <w:basedOn w:val="a0"/>
    <w:link w:val="30"/>
    <w:rsid w:val="00B82A82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character" w:customStyle="1" w:styleId="41">
    <w:name w:val="Основной текст4"/>
    <w:basedOn w:val="a3"/>
    <w:rsid w:val="00B82A82"/>
    <w:rPr>
      <w:rFonts w:ascii="Times New Roman" w:eastAsia="Times New Roman" w:hAnsi="Times New Roman" w:cs="Times New Roman"/>
      <w:color w:val="000000"/>
      <w:spacing w:val="7"/>
      <w:w w:val="100"/>
      <w:position w:val="0"/>
      <w:sz w:val="21"/>
      <w:szCs w:val="21"/>
      <w:u w:val="single"/>
      <w:shd w:val="clear" w:color="auto" w:fill="FFFFFF"/>
      <w:lang w:val="en-US"/>
    </w:rPr>
  </w:style>
  <w:style w:type="paragraph" w:customStyle="1" w:styleId="30">
    <w:name w:val="Заголовок №3"/>
    <w:basedOn w:val="a"/>
    <w:link w:val="3"/>
    <w:rsid w:val="00B82A82"/>
    <w:pPr>
      <w:widowControl w:val="0"/>
      <w:shd w:val="clear" w:color="auto" w:fill="FFFFFF"/>
      <w:spacing w:before="240" w:after="30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spacing w:val="8"/>
      <w:sz w:val="21"/>
      <w:szCs w:val="21"/>
    </w:rPr>
  </w:style>
  <w:style w:type="paragraph" w:styleId="a4">
    <w:name w:val="List Paragraph"/>
    <w:basedOn w:val="a"/>
    <w:uiPriority w:val="34"/>
    <w:qFormat/>
    <w:rsid w:val="00B324A7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FA519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A519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A519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A519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A519D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A5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51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4270</Words>
  <Characters>24340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Каримов Ильдус Ринатович</dc:creator>
  <cp:lastModifiedBy>Федорочева Зарема Рамилевна</cp:lastModifiedBy>
  <cp:revision>8</cp:revision>
  <dcterms:created xsi:type="dcterms:W3CDTF">2017-01-16T04:31:00Z</dcterms:created>
  <dcterms:modified xsi:type="dcterms:W3CDTF">2017-01-20T07:01:00Z</dcterms:modified>
</cp:coreProperties>
</file>